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7D6B" w14:textId="77777777" w:rsidR="00F33CFF" w:rsidRPr="007B664F" w:rsidRDefault="00F33CFF" w:rsidP="008B4A11">
      <w:pPr>
        <w:rPr>
          <w:rFonts w:asciiTheme="majorHAnsi" w:hAnsiTheme="majorHAnsi" w:cstheme="majorHAnsi"/>
        </w:rPr>
      </w:pPr>
    </w:p>
    <w:p w14:paraId="5C45F359" w14:textId="34C37FC2" w:rsidR="00155D9C" w:rsidRDefault="00155D9C" w:rsidP="008B4A11">
      <w:pPr>
        <w:rPr>
          <w:rFonts w:asciiTheme="majorHAnsi" w:hAnsiTheme="majorHAnsi" w:cstheme="majorHAnsi"/>
          <w:b/>
          <w:bCs/>
          <w:sz w:val="24"/>
          <w:szCs w:val="24"/>
        </w:rPr>
      </w:pPr>
      <w:r w:rsidRPr="00785EA4">
        <w:rPr>
          <w:rFonts w:asciiTheme="majorHAnsi" w:hAnsiTheme="majorHAnsi" w:cstheme="majorHAnsi"/>
          <w:b/>
          <w:bCs/>
          <w:sz w:val="24"/>
          <w:szCs w:val="24"/>
        </w:rPr>
        <w:t>Beleidsplan Stichting OOF 2024</w:t>
      </w:r>
      <w:r w:rsidR="00A42746" w:rsidRPr="00785EA4">
        <w:rPr>
          <w:rFonts w:asciiTheme="majorHAnsi" w:hAnsiTheme="majorHAnsi" w:cstheme="majorHAnsi"/>
          <w:b/>
          <w:bCs/>
          <w:sz w:val="24"/>
          <w:szCs w:val="24"/>
        </w:rPr>
        <w:t>-2025</w:t>
      </w:r>
    </w:p>
    <w:p w14:paraId="002799D7" w14:textId="77777777" w:rsidR="00005F4C" w:rsidRDefault="00005F4C" w:rsidP="008B4A11">
      <w:pPr>
        <w:rPr>
          <w:rFonts w:asciiTheme="majorHAnsi" w:hAnsiTheme="majorHAnsi" w:cstheme="majorHAnsi"/>
          <w:b/>
          <w:bCs/>
          <w:sz w:val="24"/>
          <w:szCs w:val="24"/>
        </w:rPr>
      </w:pPr>
    </w:p>
    <w:p w14:paraId="290EF289" w14:textId="3D7B32F3" w:rsidR="00005F4C" w:rsidRDefault="00005F4C" w:rsidP="008B4A11">
      <w:pPr>
        <w:rPr>
          <w:rFonts w:asciiTheme="majorHAnsi" w:hAnsiTheme="majorHAnsi" w:cstheme="majorHAnsi"/>
          <w:b/>
          <w:bCs/>
          <w:sz w:val="24"/>
          <w:szCs w:val="24"/>
        </w:rPr>
      </w:pPr>
      <w:r>
        <w:rPr>
          <w:rFonts w:asciiTheme="majorHAnsi" w:hAnsiTheme="majorHAnsi" w:cstheme="majorHAnsi"/>
          <w:b/>
          <w:bCs/>
          <w:noProof/>
          <w:color w:val="17284D"/>
          <w:sz w:val="20"/>
          <w:szCs w:val="20"/>
        </w:rPr>
        <w:drawing>
          <wp:inline distT="0" distB="0" distL="0" distR="0" wp14:anchorId="3A5E5FEB" wp14:editId="51928F0A">
            <wp:extent cx="1892300" cy="1259434"/>
            <wp:effectExtent l="0" t="0" r="0" b="0"/>
            <wp:docPr id="922796071" name="Afbeelding 1" descr="Afbeelding met Lettertype, symbool,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796071" name="Afbeelding 1" descr="Afbeelding met Lettertype, symbool, logo, Graphics&#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7442" cy="1262857"/>
                    </a:xfrm>
                    <a:prstGeom prst="rect">
                      <a:avLst/>
                    </a:prstGeom>
                  </pic:spPr>
                </pic:pic>
              </a:graphicData>
            </a:graphic>
          </wp:inline>
        </w:drawing>
      </w:r>
    </w:p>
    <w:p w14:paraId="60DE558F" w14:textId="77777777" w:rsidR="00615D0E" w:rsidRDefault="008B4A11" w:rsidP="00615D0E">
      <w:pPr>
        <w:rPr>
          <w:rFonts w:asciiTheme="majorHAnsi" w:hAnsiTheme="majorHAnsi" w:cstheme="majorHAnsi"/>
          <w:b/>
          <w:bCs/>
          <w:sz w:val="24"/>
          <w:szCs w:val="24"/>
        </w:rPr>
      </w:pPr>
      <w:r w:rsidRPr="007B664F">
        <w:rPr>
          <w:rFonts w:asciiTheme="majorHAnsi" w:hAnsiTheme="majorHAnsi" w:cstheme="majorHAnsi"/>
          <w:b/>
          <w:bCs/>
          <w:sz w:val="24"/>
          <w:szCs w:val="24"/>
        </w:rPr>
        <w:t>Inleiding</w:t>
      </w:r>
    </w:p>
    <w:p w14:paraId="0AA13A8E" w14:textId="2768581E" w:rsidR="00651F3E" w:rsidRPr="00651F3E" w:rsidRDefault="00651F3E" w:rsidP="00615D0E">
      <w:pPr>
        <w:rPr>
          <w:rFonts w:asciiTheme="majorHAnsi" w:hAnsiTheme="majorHAnsi" w:cstheme="majorHAnsi"/>
          <w:sz w:val="20"/>
          <w:szCs w:val="20"/>
        </w:rPr>
      </w:pPr>
      <w:r w:rsidRPr="005C798C">
        <w:rPr>
          <w:rFonts w:asciiTheme="majorHAnsi" w:hAnsiTheme="majorHAnsi" w:cstheme="majorHAnsi"/>
          <w:sz w:val="20"/>
          <w:szCs w:val="20"/>
        </w:rPr>
        <w:t>In dit beleidsplan van Stichting OOF zetten we onze plannen en doelen voor 2024-2025 uiteen. Dit plan is goedgekeurd tijdens de bestuursvergadering op xx-xx-</w:t>
      </w:r>
      <w:proofErr w:type="spellStart"/>
      <w:r w:rsidRPr="005C798C">
        <w:rPr>
          <w:rFonts w:asciiTheme="majorHAnsi" w:hAnsiTheme="majorHAnsi" w:cstheme="majorHAnsi"/>
          <w:sz w:val="20"/>
          <w:szCs w:val="20"/>
        </w:rPr>
        <w:t>xxxx</w:t>
      </w:r>
      <w:proofErr w:type="spellEnd"/>
      <w:r w:rsidRPr="005C798C">
        <w:rPr>
          <w:rFonts w:asciiTheme="majorHAnsi" w:hAnsiTheme="majorHAnsi" w:cstheme="majorHAnsi"/>
          <w:sz w:val="20"/>
          <w:szCs w:val="20"/>
        </w:rPr>
        <w:t xml:space="preserve"> en wordt jaarlijks bijgewerkt indien nodig.</w:t>
      </w:r>
    </w:p>
    <w:p w14:paraId="14C89C7C" w14:textId="2DA0D247" w:rsidR="00CC39E6" w:rsidRPr="004F5846" w:rsidRDefault="008D5557" w:rsidP="008D5557">
      <w:pPr>
        <w:rPr>
          <w:rFonts w:asciiTheme="majorHAnsi" w:hAnsiTheme="majorHAnsi" w:cstheme="majorHAnsi"/>
          <w:i/>
          <w:iCs/>
          <w:color w:val="17284D"/>
          <w:sz w:val="20"/>
          <w:szCs w:val="20"/>
        </w:rPr>
      </w:pPr>
      <w:r w:rsidRPr="004F5846">
        <w:rPr>
          <w:rFonts w:asciiTheme="majorHAnsi" w:hAnsiTheme="majorHAnsi" w:cstheme="majorHAnsi"/>
          <w:b/>
          <w:bCs/>
          <w:color w:val="17284D"/>
          <w:sz w:val="24"/>
          <w:szCs w:val="24"/>
        </w:rPr>
        <w:t>Onze visie</w:t>
      </w:r>
      <w:r w:rsidRPr="004F5846">
        <w:rPr>
          <w:rFonts w:asciiTheme="majorHAnsi" w:hAnsiTheme="majorHAnsi" w:cstheme="majorHAnsi"/>
          <w:color w:val="17284D"/>
          <w:sz w:val="24"/>
          <w:szCs w:val="24"/>
        </w:rPr>
        <w:t>:</w:t>
      </w:r>
      <w:r w:rsidRPr="004F5846">
        <w:rPr>
          <w:rFonts w:asciiTheme="majorHAnsi" w:hAnsiTheme="majorHAnsi" w:cstheme="majorHAnsi"/>
          <w:color w:val="17284D"/>
          <w:sz w:val="28"/>
          <w:szCs w:val="28"/>
        </w:rPr>
        <w:br/>
      </w:r>
      <w:r w:rsidRPr="004F5846">
        <w:rPr>
          <w:rFonts w:asciiTheme="majorHAnsi" w:hAnsiTheme="majorHAnsi" w:cstheme="majorHAnsi"/>
          <w:i/>
          <w:iCs/>
          <w:color w:val="17284D"/>
          <w:sz w:val="20"/>
          <w:szCs w:val="20"/>
        </w:rPr>
        <w:t xml:space="preserve">Het bevorderen van een wereld waarin de natuur is veiliggesteld, als basis voor al het leven op aarde, en waarin activiteiten die door schadelijke impact bijdragen aan klimaatverandering een halt zijn toegeroepen. </w:t>
      </w:r>
      <w:r w:rsidRPr="004F5846">
        <w:rPr>
          <w:rFonts w:asciiTheme="majorHAnsi" w:hAnsiTheme="majorHAnsi" w:cstheme="majorHAnsi"/>
          <w:i/>
          <w:iCs/>
          <w:color w:val="17284D"/>
          <w:sz w:val="20"/>
          <w:szCs w:val="20"/>
        </w:rPr>
        <w:br/>
        <w:t xml:space="preserve">Het bevorderen van een wereld waar mensen </w:t>
      </w:r>
      <w:r w:rsidR="00027759">
        <w:rPr>
          <w:rFonts w:asciiTheme="majorHAnsi" w:hAnsiTheme="majorHAnsi" w:cstheme="majorHAnsi"/>
          <w:i/>
          <w:iCs/>
          <w:color w:val="17284D"/>
          <w:sz w:val="20"/>
          <w:szCs w:val="20"/>
        </w:rPr>
        <w:t xml:space="preserve">gelijke </w:t>
      </w:r>
      <w:r w:rsidRPr="004F5846">
        <w:rPr>
          <w:rFonts w:asciiTheme="majorHAnsi" w:hAnsiTheme="majorHAnsi" w:cstheme="majorHAnsi"/>
          <w:i/>
          <w:iCs/>
          <w:color w:val="17284D"/>
          <w:sz w:val="20"/>
          <w:szCs w:val="20"/>
        </w:rPr>
        <w:t>kans op</w:t>
      </w:r>
      <w:r w:rsidR="00124AE7">
        <w:rPr>
          <w:rFonts w:asciiTheme="majorHAnsi" w:hAnsiTheme="majorHAnsi" w:cstheme="majorHAnsi"/>
          <w:i/>
          <w:iCs/>
          <w:color w:val="17284D"/>
          <w:sz w:val="20"/>
          <w:szCs w:val="20"/>
        </w:rPr>
        <w:t xml:space="preserve"> </w:t>
      </w:r>
      <w:r w:rsidRPr="004F5846">
        <w:rPr>
          <w:rFonts w:asciiTheme="majorHAnsi" w:hAnsiTheme="majorHAnsi" w:cstheme="majorHAnsi"/>
          <w:i/>
          <w:iCs/>
          <w:color w:val="17284D"/>
          <w:sz w:val="20"/>
          <w:szCs w:val="20"/>
        </w:rPr>
        <w:t xml:space="preserve">zelfontplooiing en een waardig leven hebben. </w:t>
      </w:r>
    </w:p>
    <w:p w14:paraId="06FB77A9" w14:textId="16ADD83C" w:rsidR="005F75D2" w:rsidRPr="005F75D2" w:rsidRDefault="00615D0E" w:rsidP="005F75D2">
      <w:pPr>
        <w:spacing w:after="0" w:line="240" w:lineRule="auto"/>
        <w:rPr>
          <w:rFonts w:asciiTheme="majorHAnsi" w:hAnsiTheme="majorHAnsi" w:cstheme="majorHAnsi"/>
          <w:b/>
          <w:bCs/>
          <w:sz w:val="24"/>
          <w:szCs w:val="24"/>
        </w:rPr>
      </w:pPr>
      <w:r w:rsidRPr="004F5846">
        <w:rPr>
          <w:rFonts w:asciiTheme="majorHAnsi" w:hAnsiTheme="majorHAnsi" w:cstheme="majorHAnsi"/>
          <w:b/>
          <w:bCs/>
          <w:sz w:val="24"/>
          <w:szCs w:val="24"/>
        </w:rPr>
        <w:t>Doelstelling van Stichting OOF</w:t>
      </w:r>
    </w:p>
    <w:p w14:paraId="29C4AE30" w14:textId="567AC50A" w:rsidR="00C3569A" w:rsidRPr="004F5846" w:rsidRDefault="008D5557" w:rsidP="00C3569A">
      <w:pPr>
        <w:spacing w:after="0" w:line="240" w:lineRule="auto"/>
        <w:rPr>
          <w:rFonts w:asciiTheme="majorHAnsi" w:hAnsiTheme="majorHAnsi" w:cstheme="majorHAnsi"/>
          <w:i/>
          <w:iCs/>
          <w:sz w:val="20"/>
          <w:szCs w:val="20"/>
        </w:rPr>
      </w:pPr>
      <w:r w:rsidRPr="004F5846">
        <w:rPr>
          <w:rFonts w:asciiTheme="majorHAnsi" w:hAnsiTheme="majorHAnsi" w:cstheme="majorHAnsi"/>
          <w:i/>
          <w:iCs/>
          <w:sz w:val="20"/>
          <w:szCs w:val="20"/>
        </w:rPr>
        <w:t xml:space="preserve">Om dit te bereiken </w:t>
      </w:r>
      <w:r w:rsidR="00340C8D" w:rsidRPr="004F5846">
        <w:rPr>
          <w:rFonts w:asciiTheme="majorHAnsi" w:hAnsiTheme="majorHAnsi" w:cstheme="majorHAnsi"/>
          <w:i/>
          <w:iCs/>
          <w:sz w:val="20"/>
          <w:szCs w:val="20"/>
        </w:rPr>
        <w:t>zet s</w:t>
      </w:r>
      <w:r w:rsidR="00045598" w:rsidRPr="004F5846">
        <w:rPr>
          <w:rFonts w:asciiTheme="majorHAnsi" w:hAnsiTheme="majorHAnsi" w:cstheme="majorHAnsi"/>
          <w:i/>
          <w:iCs/>
          <w:sz w:val="20"/>
          <w:szCs w:val="20"/>
        </w:rPr>
        <w:t xml:space="preserve">tichting OOF </w:t>
      </w:r>
      <w:r w:rsidR="00340C8D" w:rsidRPr="004F5846">
        <w:rPr>
          <w:rFonts w:asciiTheme="majorHAnsi" w:hAnsiTheme="majorHAnsi" w:cstheme="majorHAnsi"/>
          <w:i/>
          <w:iCs/>
          <w:sz w:val="20"/>
          <w:szCs w:val="20"/>
        </w:rPr>
        <w:t>zich</w:t>
      </w:r>
      <w:r w:rsidR="007A6615" w:rsidRPr="004F5846">
        <w:rPr>
          <w:rFonts w:asciiTheme="majorHAnsi" w:hAnsiTheme="majorHAnsi" w:cstheme="majorHAnsi"/>
          <w:i/>
          <w:iCs/>
          <w:sz w:val="20"/>
          <w:szCs w:val="20"/>
        </w:rPr>
        <w:t xml:space="preserve"> in om,</w:t>
      </w:r>
      <w:r w:rsidR="00340C8D" w:rsidRPr="004F5846">
        <w:rPr>
          <w:rFonts w:asciiTheme="majorHAnsi" w:hAnsiTheme="majorHAnsi" w:cstheme="majorHAnsi"/>
          <w:i/>
          <w:iCs/>
          <w:sz w:val="20"/>
          <w:szCs w:val="20"/>
        </w:rPr>
        <w:t xml:space="preserve"> middels </w:t>
      </w:r>
      <w:r w:rsidR="00340C8D" w:rsidRPr="004F5846">
        <w:rPr>
          <w:rFonts w:asciiTheme="majorHAnsi" w:hAnsiTheme="majorHAnsi" w:cstheme="majorHAnsi"/>
          <w:i/>
          <w:iCs/>
          <w:color w:val="17284D"/>
          <w:sz w:val="20"/>
          <w:szCs w:val="20"/>
        </w:rPr>
        <w:t>meerjarige of eenmalige donaties</w:t>
      </w:r>
      <w:r w:rsidR="008D6672" w:rsidRPr="008D6672">
        <w:rPr>
          <w:rFonts w:asciiTheme="majorHAnsi" w:hAnsiTheme="majorHAnsi" w:cstheme="majorHAnsi"/>
          <w:i/>
          <w:iCs/>
          <w:sz w:val="20"/>
          <w:szCs w:val="20"/>
        </w:rPr>
        <w:t xml:space="preserve"> </w:t>
      </w:r>
      <w:r w:rsidR="008D6672">
        <w:rPr>
          <w:rFonts w:asciiTheme="majorHAnsi" w:hAnsiTheme="majorHAnsi" w:cstheme="majorHAnsi"/>
          <w:i/>
          <w:iCs/>
          <w:sz w:val="20"/>
          <w:szCs w:val="20"/>
        </w:rPr>
        <w:t xml:space="preserve">aan </w:t>
      </w:r>
      <w:r w:rsidR="00CC39E6">
        <w:rPr>
          <w:rFonts w:asciiTheme="majorHAnsi" w:hAnsiTheme="majorHAnsi" w:cstheme="majorHAnsi"/>
          <w:i/>
          <w:iCs/>
          <w:sz w:val="20"/>
          <w:szCs w:val="20"/>
        </w:rPr>
        <w:t xml:space="preserve">algemeen nuttige </w:t>
      </w:r>
      <w:r w:rsidR="008D6672">
        <w:rPr>
          <w:rFonts w:asciiTheme="majorHAnsi" w:hAnsiTheme="majorHAnsi" w:cstheme="majorHAnsi"/>
          <w:i/>
          <w:iCs/>
          <w:sz w:val="20"/>
          <w:szCs w:val="20"/>
        </w:rPr>
        <w:t>organisatie</w:t>
      </w:r>
      <w:r w:rsidR="00CC39E6">
        <w:rPr>
          <w:rFonts w:asciiTheme="majorHAnsi" w:hAnsiTheme="majorHAnsi" w:cstheme="majorHAnsi"/>
          <w:i/>
          <w:iCs/>
          <w:sz w:val="20"/>
          <w:szCs w:val="20"/>
        </w:rPr>
        <w:t>s</w:t>
      </w:r>
      <w:r w:rsidR="007A6615" w:rsidRPr="004F5846">
        <w:rPr>
          <w:rFonts w:asciiTheme="majorHAnsi" w:hAnsiTheme="majorHAnsi" w:cstheme="majorHAnsi"/>
          <w:i/>
          <w:iCs/>
          <w:color w:val="17284D"/>
          <w:sz w:val="20"/>
          <w:szCs w:val="20"/>
        </w:rPr>
        <w:t>,</w:t>
      </w:r>
      <w:r w:rsidR="00340C8D" w:rsidRPr="004F5846">
        <w:rPr>
          <w:rFonts w:asciiTheme="majorHAnsi" w:hAnsiTheme="majorHAnsi" w:cstheme="majorHAnsi"/>
          <w:i/>
          <w:iCs/>
          <w:sz w:val="20"/>
          <w:szCs w:val="20"/>
        </w:rPr>
        <w:t xml:space="preserve"> bij</w:t>
      </w:r>
      <w:r w:rsidR="007A6615" w:rsidRPr="004F5846">
        <w:rPr>
          <w:rFonts w:asciiTheme="majorHAnsi" w:hAnsiTheme="majorHAnsi" w:cstheme="majorHAnsi"/>
          <w:i/>
          <w:iCs/>
          <w:sz w:val="20"/>
          <w:szCs w:val="20"/>
        </w:rPr>
        <w:t xml:space="preserve"> te </w:t>
      </w:r>
      <w:r w:rsidR="00340C8D" w:rsidRPr="004F5846">
        <w:rPr>
          <w:rFonts w:asciiTheme="majorHAnsi" w:hAnsiTheme="majorHAnsi" w:cstheme="majorHAnsi"/>
          <w:i/>
          <w:iCs/>
          <w:sz w:val="20"/>
          <w:szCs w:val="20"/>
        </w:rPr>
        <w:t>dragen aan</w:t>
      </w:r>
      <w:r w:rsidR="00C87A80" w:rsidRPr="004F5846">
        <w:rPr>
          <w:rFonts w:asciiTheme="majorHAnsi" w:hAnsiTheme="majorHAnsi" w:cstheme="majorHAnsi"/>
          <w:i/>
          <w:iCs/>
          <w:sz w:val="20"/>
          <w:szCs w:val="20"/>
        </w:rPr>
        <w:t xml:space="preserve"> </w:t>
      </w:r>
    </w:p>
    <w:p w14:paraId="3143CB54" w14:textId="4E9F9506" w:rsidR="00C3569A" w:rsidRDefault="00045598" w:rsidP="00340C8D">
      <w:pPr>
        <w:numPr>
          <w:ilvl w:val="0"/>
          <w:numId w:val="23"/>
        </w:numPr>
        <w:spacing w:after="0" w:line="240" w:lineRule="auto"/>
        <w:rPr>
          <w:rFonts w:asciiTheme="majorHAnsi" w:hAnsiTheme="majorHAnsi" w:cstheme="majorHAnsi"/>
          <w:sz w:val="20"/>
          <w:szCs w:val="20"/>
        </w:rPr>
      </w:pPr>
      <w:proofErr w:type="gramStart"/>
      <w:r w:rsidRPr="004F5846">
        <w:rPr>
          <w:rFonts w:asciiTheme="majorHAnsi" w:hAnsiTheme="majorHAnsi" w:cstheme="majorHAnsi"/>
          <w:i/>
          <w:iCs/>
          <w:sz w:val="20"/>
          <w:szCs w:val="20"/>
          <w:u w:val="single"/>
        </w:rPr>
        <w:t>de</w:t>
      </w:r>
      <w:proofErr w:type="gramEnd"/>
      <w:r w:rsidRPr="004F5846">
        <w:rPr>
          <w:rFonts w:asciiTheme="majorHAnsi" w:hAnsiTheme="majorHAnsi" w:cstheme="majorHAnsi"/>
          <w:i/>
          <w:iCs/>
          <w:sz w:val="20"/>
          <w:szCs w:val="20"/>
          <w:u w:val="single"/>
        </w:rPr>
        <w:t xml:space="preserve"> bescherming</w:t>
      </w:r>
      <w:r w:rsidR="005F75D2">
        <w:rPr>
          <w:rFonts w:asciiTheme="majorHAnsi" w:hAnsiTheme="majorHAnsi" w:cstheme="majorHAnsi"/>
          <w:i/>
          <w:iCs/>
          <w:sz w:val="20"/>
          <w:szCs w:val="20"/>
          <w:u w:val="single"/>
        </w:rPr>
        <w:t>, het behoud en de bevordering van biodiversiteit,</w:t>
      </w:r>
      <w:r w:rsidRPr="004F5846">
        <w:rPr>
          <w:rFonts w:asciiTheme="majorHAnsi" w:hAnsiTheme="majorHAnsi" w:cstheme="majorHAnsi"/>
          <w:i/>
          <w:iCs/>
          <w:sz w:val="20"/>
          <w:szCs w:val="20"/>
          <w:u w:val="single"/>
        </w:rPr>
        <w:t xml:space="preserve"> natuur</w:t>
      </w:r>
      <w:r w:rsidR="000E7427">
        <w:rPr>
          <w:rFonts w:asciiTheme="majorHAnsi" w:hAnsiTheme="majorHAnsi" w:cstheme="majorHAnsi"/>
          <w:i/>
          <w:iCs/>
          <w:sz w:val="20"/>
          <w:szCs w:val="20"/>
          <w:u w:val="single"/>
        </w:rPr>
        <w:t xml:space="preserve"> en</w:t>
      </w:r>
      <w:r w:rsidRPr="004F5846">
        <w:rPr>
          <w:rFonts w:asciiTheme="majorHAnsi" w:hAnsiTheme="majorHAnsi" w:cstheme="majorHAnsi"/>
          <w:i/>
          <w:iCs/>
          <w:sz w:val="20"/>
          <w:szCs w:val="20"/>
          <w:u w:val="single"/>
        </w:rPr>
        <w:t xml:space="preserve"> dier</w:t>
      </w:r>
      <w:r w:rsidR="005F75D2">
        <w:rPr>
          <w:rFonts w:asciiTheme="majorHAnsi" w:hAnsiTheme="majorHAnsi" w:cstheme="majorHAnsi"/>
          <w:i/>
          <w:iCs/>
          <w:sz w:val="20"/>
          <w:szCs w:val="20"/>
          <w:u w:val="single"/>
        </w:rPr>
        <w:t>enwelzijn</w:t>
      </w:r>
      <w:r w:rsidRPr="004F5846">
        <w:rPr>
          <w:rFonts w:asciiTheme="majorHAnsi" w:hAnsiTheme="majorHAnsi" w:cstheme="majorHAnsi"/>
          <w:i/>
          <w:iCs/>
          <w:sz w:val="20"/>
          <w:szCs w:val="20"/>
        </w:rPr>
        <w:t xml:space="preserve">, </w:t>
      </w:r>
      <w:r w:rsidR="00C3569A">
        <w:rPr>
          <w:rFonts w:asciiTheme="majorHAnsi" w:hAnsiTheme="majorHAnsi" w:cstheme="majorHAnsi"/>
          <w:sz w:val="20"/>
          <w:szCs w:val="20"/>
        </w:rPr>
        <w:t xml:space="preserve">(bijvoorbeeld </w:t>
      </w:r>
      <w:r w:rsidR="005F75D2">
        <w:rPr>
          <w:rFonts w:asciiTheme="majorHAnsi" w:hAnsiTheme="majorHAnsi" w:cstheme="majorHAnsi"/>
          <w:sz w:val="20"/>
          <w:szCs w:val="20"/>
        </w:rPr>
        <w:t xml:space="preserve">algemeen nuttige </w:t>
      </w:r>
      <w:r w:rsidR="00C3569A" w:rsidRPr="00AE364F">
        <w:rPr>
          <w:rFonts w:asciiTheme="majorHAnsi" w:hAnsiTheme="majorHAnsi" w:cstheme="majorHAnsi"/>
          <w:sz w:val="20"/>
          <w:szCs w:val="20"/>
        </w:rPr>
        <w:t>projecten die gericht zijn op</w:t>
      </w:r>
      <w:r w:rsidR="00C3569A">
        <w:rPr>
          <w:rFonts w:asciiTheme="majorHAnsi" w:hAnsiTheme="majorHAnsi" w:cstheme="majorHAnsi"/>
          <w:sz w:val="20"/>
          <w:szCs w:val="20"/>
        </w:rPr>
        <w:t xml:space="preserve"> (o.a.)</w:t>
      </w:r>
      <w:r w:rsidR="004F5846">
        <w:rPr>
          <w:rFonts w:asciiTheme="majorHAnsi" w:hAnsiTheme="majorHAnsi" w:cstheme="majorHAnsi"/>
          <w:sz w:val="20"/>
          <w:szCs w:val="20"/>
        </w:rPr>
        <w:t xml:space="preserve"> </w:t>
      </w:r>
      <w:r w:rsidR="00C3569A">
        <w:rPr>
          <w:rFonts w:asciiTheme="majorHAnsi" w:hAnsiTheme="majorHAnsi" w:cstheme="majorHAnsi"/>
          <w:sz w:val="20"/>
          <w:szCs w:val="20"/>
        </w:rPr>
        <w:t>h</w:t>
      </w:r>
      <w:r w:rsidR="00C3569A" w:rsidRPr="00AE364F">
        <w:rPr>
          <w:rFonts w:asciiTheme="majorHAnsi" w:hAnsiTheme="majorHAnsi" w:cstheme="majorHAnsi"/>
          <w:sz w:val="20"/>
          <w:szCs w:val="20"/>
        </w:rPr>
        <w:t xml:space="preserve">et </w:t>
      </w:r>
      <w:r w:rsidR="00C3569A">
        <w:rPr>
          <w:rFonts w:asciiTheme="majorHAnsi" w:hAnsiTheme="majorHAnsi" w:cstheme="majorHAnsi"/>
          <w:sz w:val="20"/>
          <w:szCs w:val="20"/>
        </w:rPr>
        <w:t xml:space="preserve">actief </w:t>
      </w:r>
      <w:r w:rsidR="00C3569A" w:rsidRPr="00AE364F">
        <w:rPr>
          <w:rFonts w:asciiTheme="majorHAnsi" w:hAnsiTheme="majorHAnsi" w:cstheme="majorHAnsi"/>
          <w:sz w:val="20"/>
          <w:szCs w:val="20"/>
        </w:rPr>
        <w:t>vergroten van biodiversiteit</w:t>
      </w:r>
      <w:r w:rsidR="00C3569A">
        <w:rPr>
          <w:rFonts w:asciiTheme="majorHAnsi" w:hAnsiTheme="majorHAnsi" w:cstheme="majorHAnsi"/>
          <w:sz w:val="20"/>
          <w:szCs w:val="20"/>
        </w:rPr>
        <w:t xml:space="preserve"> (land en water), </w:t>
      </w:r>
      <w:r w:rsidR="00CC39E6" w:rsidRPr="00CC39E6">
        <w:rPr>
          <w:rFonts w:asciiTheme="majorHAnsi" w:hAnsiTheme="majorHAnsi" w:cstheme="majorHAnsi"/>
          <w:sz w:val="20"/>
          <w:szCs w:val="20"/>
        </w:rPr>
        <w:t xml:space="preserve">herstellen van natuur en landschap (bomen planten, erosie bestrijden), </w:t>
      </w:r>
      <w:r w:rsidR="00C3569A">
        <w:rPr>
          <w:rFonts w:asciiTheme="majorHAnsi" w:hAnsiTheme="majorHAnsi" w:cstheme="majorHAnsi"/>
          <w:sz w:val="20"/>
          <w:szCs w:val="20"/>
        </w:rPr>
        <w:t>b</w:t>
      </w:r>
      <w:r w:rsidR="00C3569A" w:rsidRPr="00AE364F">
        <w:rPr>
          <w:rFonts w:asciiTheme="majorHAnsi" w:hAnsiTheme="majorHAnsi" w:cstheme="majorHAnsi"/>
          <w:sz w:val="20"/>
          <w:szCs w:val="20"/>
        </w:rPr>
        <w:t xml:space="preserve">ewustwording van de noodzaak tot bescherming van </w:t>
      </w:r>
      <w:r w:rsidR="00C3569A">
        <w:rPr>
          <w:rFonts w:asciiTheme="majorHAnsi" w:hAnsiTheme="majorHAnsi" w:cstheme="majorHAnsi"/>
          <w:sz w:val="20"/>
          <w:szCs w:val="20"/>
        </w:rPr>
        <w:t xml:space="preserve">natuur en/of </w:t>
      </w:r>
      <w:r w:rsidR="00C3569A" w:rsidRPr="00AE364F">
        <w:rPr>
          <w:rFonts w:asciiTheme="majorHAnsi" w:hAnsiTheme="majorHAnsi" w:cstheme="majorHAnsi"/>
          <w:sz w:val="20"/>
          <w:szCs w:val="20"/>
        </w:rPr>
        <w:t>biodiversiteit</w:t>
      </w:r>
      <w:r w:rsidR="00C3569A">
        <w:rPr>
          <w:rFonts w:asciiTheme="majorHAnsi" w:hAnsiTheme="majorHAnsi" w:cstheme="majorHAnsi"/>
          <w:sz w:val="20"/>
          <w:szCs w:val="20"/>
        </w:rPr>
        <w:t xml:space="preserve"> </w:t>
      </w:r>
      <w:r w:rsidR="00831490">
        <w:rPr>
          <w:rFonts w:asciiTheme="majorHAnsi" w:hAnsiTheme="majorHAnsi" w:cstheme="majorHAnsi"/>
          <w:color w:val="000000" w:themeColor="text1"/>
          <w:sz w:val="20"/>
          <w:szCs w:val="20"/>
        </w:rPr>
        <w:t xml:space="preserve">door het </w:t>
      </w:r>
      <w:r w:rsidR="00831490" w:rsidRPr="00AA5EBB">
        <w:rPr>
          <w:rFonts w:asciiTheme="majorHAnsi" w:hAnsiTheme="majorHAnsi" w:cstheme="majorHAnsi"/>
          <w:sz w:val="20"/>
          <w:szCs w:val="20"/>
        </w:rPr>
        <w:t xml:space="preserve">veranderen </w:t>
      </w:r>
      <w:r w:rsidR="00831490">
        <w:rPr>
          <w:rFonts w:asciiTheme="majorHAnsi" w:hAnsiTheme="majorHAnsi" w:cstheme="majorHAnsi"/>
          <w:sz w:val="20"/>
          <w:szCs w:val="20"/>
        </w:rPr>
        <w:t xml:space="preserve">van </w:t>
      </w:r>
      <w:r w:rsidR="00831490" w:rsidRPr="00AA5EBB">
        <w:rPr>
          <w:rFonts w:asciiTheme="majorHAnsi" w:hAnsiTheme="majorHAnsi" w:cstheme="majorHAnsi"/>
          <w:sz w:val="20"/>
          <w:szCs w:val="20"/>
        </w:rPr>
        <w:t>de perspectieven op natuurbescherming</w:t>
      </w:r>
      <w:r w:rsidR="00831490">
        <w:rPr>
          <w:rFonts w:asciiTheme="majorHAnsi" w:hAnsiTheme="majorHAnsi" w:cstheme="majorHAnsi"/>
          <w:color w:val="000000" w:themeColor="text1"/>
          <w:sz w:val="20"/>
          <w:szCs w:val="20"/>
        </w:rPr>
        <w:t xml:space="preserve"> </w:t>
      </w:r>
      <w:r w:rsidR="00C3569A">
        <w:rPr>
          <w:rFonts w:asciiTheme="majorHAnsi" w:hAnsiTheme="majorHAnsi" w:cstheme="majorHAnsi"/>
          <w:sz w:val="20"/>
          <w:szCs w:val="20"/>
        </w:rPr>
        <w:t>(bijv. d.m.v. educatie/documentaire/film), h</w:t>
      </w:r>
      <w:r w:rsidR="00C3569A" w:rsidRPr="00AE364F">
        <w:rPr>
          <w:rFonts w:asciiTheme="majorHAnsi" w:hAnsiTheme="majorHAnsi" w:cstheme="majorHAnsi"/>
          <w:sz w:val="20"/>
          <w:szCs w:val="20"/>
        </w:rPr>
        <w:t>et beschermen van door menselijke invloeden bedreigde natuur</w:t>
      </w:r>
      <w:r w:rsidR="00C3569A">
        <w:rPr>
          <w:rFonts w:asciiTheme="majorHAnsi" w:hAnsiTheme="majorHAnsi" w:cstheme="majorHAnsi"/>
          <w:sz w:val="20"/>
          <w:szCs w:val="20"/>
        </w:rPr>
        <w:t xml:space="preserve"> (natuurbehoud)</w:t>
      </w:r>
    </w:p>
    <w:p w14:paraId="0EC3EEFC" w14:textId="7518D553" w:rsidR="00124AE7" w:rsidRDefault="007A6615" w:rsidP="00124AE7">
      <w:pPr>
        <w:pStyle w:val="Lijstalinea"/>
        <w:numPr>
          <w:ilvl w:val="0"/>
          <w:numId w:val="24"/>
        </w:numPr>
        <w:rPr>
          <w:rFonts w:asciiTheme="majorHAnsi" w:hAnsiTheme="majorHAnsi" w:cstheme="majorHAnsi"/>
          <w:color w:val="000000" w:themeColor="text1"/>
          <w:sz w:val="20"/>
          <w:szCs w:val="20"/>
        </w:rPr>
      </w:pPr>
      <w:proofErr w:type="gramStart"/>
      <w:r w:rsidRPr="004F5846">
        <w:rPr>
          <w:rFonts w:asciiTheme="majorHAnsi" w:hAnsiTheme="majorHAnsi" w:cstheme="majorHAnsi"/>
          <w:i/>
          <w:iCs/>
          <w:sz w:val="20"/>
          <w:szCs w:val="20"/>
        </w:rPr>
        <w:t>het</w:t>
      </w:r>
      <w:proofErr w:type="gramEnd"/>
      <w:r w:rsidRPr="004F5846">
        <w:rPr>
          <w:rFonts w:asciiTheme="majorHAnsi" w:hAnsiTheme="majorHAnsi" w:cstheme="majorHAnsi"/>
          <w:i/>
          <w:iCs/>
          <w:sz w:val="20"/>
          <w:szCs w:val="20"/>
        </w:rPr>
        <w:t xml:space="preserve"> </w:t>
      </w:r>
      <w:r w:rsidR="00340C8D" w:rsidRPr="004F5846">
        <w:rPr>
          <w:rFonts w:asciiTheme="majorHAnsi" w:hAnsiTheme="majorHAnsi" w:cstheme="majorHAnsi"/>
          <w:i/>
          <w:iCs/>
          <w:sz w:val="20"/>
          <w:szCs w:val="20"/>
        </w:rPr>
        <w:t xml:space="preserve">tegengaan van verdere </w:t>
      </w:r>
      <w:r w:rsidR="00045598" w:rsidRPr="004F5846">
        <w:rPr>
          <w:rFonts w:asciiTheme="majorHAnsi" w:hAnsiTheme="majorHAnsi" w:cstheme="majorHAnsi"/>
          <w:i/>
          <w:iCs/>
          <w:sz w:val="20"/>
          <w:szCs w:val="20"/>
          <w:u w:val="single"/>
        </w:rPr>
        <w:t>klimaat</w:t>
      </w:r>
      <w:r w:rsidR="00340C8D" w:rsidRPr="00DD7116">
        <w:rPr>
          <w:rFonts w:asciiTheme="majorHAnsi" w:hAnsiTheme="majorHAnsi" w:cstheme="majorHAnsi"/>
          <w:i/>
          <w:iCs/>
          <w:sz w:val="20"/>
          <w:szCs w:val="20"/>
        </w:rPr>
        <w:t>verandering</w:t>
      </w:r>
      <w:r w:rsidR="00027759" w:rsidRPr="00DD7116">
        <w:rPr>
          <w:rFonts w:asciiTheme="majorHAnsi" w:hAnsiTheme="majorHAnsi" w:cstheme="majorHAnsi"/>
          <w:i/>
          <w:iCs/>
          <w:sz w:val="20"/>
          <w:szCs w:val="20"/>
        </w:rPr>
        <w:t xml:space="preserve">, </w:t>
      </w:r>
      <w:r w:rsidR="00027759" w:rsidRPr="00F54B70">
        <w:rPr>
          <w:rFonts w:asciiTheme="majorHAnsi" w:hAnsiTheme="majorHAnsi" w:cstheme="majorHAnsi"/>
          <w:sz w:val="20"/>
          <w:szCs w:val="20"/>
        </w:rPr>
        <w:t xml:space="preserve">(bijvoorbeeld </w:t>
      </w:r>
      <w:r w:rsidR="00027759">
        <w:rPr>
          <w:rFonts w:asciiTheme="majorHAnsi" w:hAnsiTheme="majorHAnsi" w:cstheme="majorHAnsi"/>
          <w:sz w:val="20"/>
          <w:szCs w:val="20"/>
        </w:rPr>
        <w:t xml:space="preserve">algemeen nuttige </w:t>
      </w:r>
      <w:r w:rsidR="00027759" w:rsidRPr="00F54B70">
        <w:rPr>
          <w:rFonts w:asciiTheme="majorHAnsi" w:hAnsiTheme="majorHAnsi" w:cstheme="majorHAnsi"/>
          <w:color w:val="000000" w:themeColor="text1"/>
          <w:sz w:val="20"/>
          <w:szCs w:val="20"/>
        </w:rPr>
        <w:t>projecten die gericht zijn op</w:t>
      </w:r>
      <w:r w:rsidR="00045598" w:rsidRPr="00F54B70">
        <w:rPr>
          <w:rFonts w:asciiTheme="majorHAnsi" w:hAnsiTheme="majorHAnsi" w:cstheme="majorHAnsi"/>
          <w:sz w:val="20"/>
          <w:szCs w:val="20"/>
        </w:rPr>
        <w:t xml:space="preserve"> </w:t>
      </w:r>
      <w:r w:rsidR="00F54B70">
        <w:rPr>
          <w:rFonts w:asciiTheme="majorHAnsi" w:hAnsiTheme="majorHAnsi" w:cstheme="majorHAnsi"/>
          <w:color w:val="000000" w:themeColor="text1"/>
          <w:sz w:val="20"/>
          <w:szCs w:val="20"/>
        </w:rPr>
        <w:t xml:space="preserve">bewustwording van de noodzaak om klimaatverandering tegen te gaan (bv educatie/documentaire/film), </w:t>
      </w:r>
      <w:r w:rsidR="00DD7116">
        <w:rPr>
          <w:rFonts w:asciiTheme="majorHAnsi" w:hAnsiTheme="majorHAnsi" w:cstheme="majorHAnsi"/>
          <w:color w:val="000000" w:themeColor="text1"/>
          <w:sz w:val="20"/>
          <w:szCs w:val="20"/>
        </w:rPr>
        <w:t xml:space="preserve">het bevorderen van </w:t>
      </w:r>
      <w:r w:rsidR="00027759">
        <w:rPr>
          <w:rFonts w:asciiTheme="majorHAnsi" w:hAnsiTheme="majorHAnsi" w:cstheme="majorHAnsi"/>
          <w:sz w:val="20"/>
          <w:szCs w:val="20"/>
        </w:rPr>
        <w:t xml:space="preserve">innovatieve </w:t>
      </w:r>
      <w:r w:rsidR="00027759">
        <w:rPr>
          <w:rFonts w:asciiTheme="majorHAnsi" w:hAnsiTheme="majorHAnsi" w:cstheme="majorHAnsi"/>
          <w:color w:val="000000" w:themeColor="text1"/>
          <w:sz w:val="20"/>
          <w:szCs w:val="20"/>
        </w:rPr>
        <w:t>circulaire bedrijfsprocessen op systeemniveau</w:t>
      </w:r>
    </w:p>
    <w:p w14:paraId="4CB08289" w14:textId="65CBBF0F" w:rsidR="004F5846" w:rsidRPr="00CC39E6" w:rsidRDefault="00340C8D" w:rsidP="009B003A">
      <w:pPr>
        <w:pStyle w:val="Lijstalinea"/>
        <w:numPr>
          <w:ilvl w:val="0"/>
          <w:numId w:val="24"/>
        </w:numPr>
        <w:rPr>
          <w:rFonts w:asciiTheme="majorHAnsi" w:hAnsiTheme="majorHAnsi" w:cstheme="majorHAnsi"/>
          <w:sz w:val="20"/>
          <w:szCs w:val="20"/>
        </w:rPr>
      </w:pPr>
      <w:r w:rsidRPr="00CC39E6">
        <w:rPr>
          <w:rFonts w:asciiTheme="majorHAnsi" w:hAnsiTheme="majorHAnsi" w:cstheme="majorHAnsi"/>
          <w:i/>
          <w:iCs/>
          <w:sz w:val="20"/>
          <w:szCs w:val="20"/>
        </w:rPr>
        <w:t xml:space="preserve">het bevorderen van </w:t>
      </w:r>
      <w:r w:rsidR="00045598" w:rsidRPr="00CC39E6">
        <w:rPr>
          <w:rFonts w:asciiTheme="majorHAnsi" w:hAnsiTheme="majorHAnsi" w:cstheme="majorHAnsi"/>
          <w:i/>
          <w:iCs/>
          <w:sz w:val="20"/>
          <w:szCs w:val="20"/>
          <w:u w:val="single"/>
        </w:rPr>
        <w:t>gelijke kansen</w:t>
      </w:r>
      <w:r w:rsidR="00124AE7" w:rsidRPr="00CC39E6">
        <w:rPr>
          <w:rFonts w:asciiTheme="majorHAnsi" w:hAnsiTheme="majorHAnsi" w:cstheme="majorHAnsi"/>
          <w:i/>
          <w:iCs/>
          <w:sz w:val="20"/>
          <w:szCs w:val="20"/>
          <w:u w:val="single"/>
        </w:rPr>
        <w:t xml:space="preserve"> en betere leefbaarheid</w:t>
      </w:r>
      <w:r w:rsidR="007A6615" w:rsidRPr="00CC39E6">
        <w:rPr>
          <w:rFonts w:asciiTheme="majorHAnsi" w:hAnsiTheme="majorHAnsi" w:cstheme="majorHAnsi"/>
          <w:i/>
          <w:iCs/>
          <w:sz w:val="20"/>
          <w:szCs w:val="20"/>
        </w:rPr>
        <w:t>,</w:t>
      </w:r>
      <w:r w:rsidR="007A6615" w:rsidRPr="00CC39E6">
        <w:rPr>
          <w:rFonts w:asciiTheme="majorHAnsi" w:hAnsiTheme="majorHAnsi" w:cstheme="majorHAnsi"/>
          <w:sz w:val="20"/>
          <w:szCs w:val="20"/>
        </w:rPr>
        <w:t xml:space="preserve"> </w:t>
      </w:r>
      <w:r w:rsidR="004F5846" w:rsidRPr="00CC39E6">
        <w:rPr>
          <w:rFonts w:asciiTheme="majorHAnsi" w:hAnsiTheme="majorHAnsi" w:cstheme="majorHAnsi"/>
          <w:sz w:val="20"/>
          <w:szCs w:val="20"/>
        </w:rPr>
        <w:t xml:space="preserve">(bijvoorbeeld </w:t>
      </w:r>
      <w:r w:rsidR="005F75D2" w:rsidRPr="00CC39E6">
        <w:rPr>
          <w:rFonts w:asciiTheme="majorHAnsi" w:hAnsiTheme="majorHAnsi" w:cstheme="majorHAnsi"/>
          <w:sz w:val="20"/>
          <w:szCs w:val="20"/>
        </w:rPr>
        <w:t xml:space="preserve">algemeen nuttige </w:t>
      </w:r>
      <w:r w:rsidR="004F5846" w:rsidRPr="00CC39E6">
        <w:rPr>
          <w:rFonts w:asciiTheme="majorHAnsi" w:hAnsiTheme="majorHAnsi" w:cstheme="majorHAnsi"/>
          <w:sz w:val="20"/>
          <w:szCs w:val="20"/>
        </w:rPr>
        <w:t xml:space="preserve">projecten die </w:t>
      </w:r>
      <w:r w:rsidR="004F5846" w:rsidRPr="00CC39E6">
        <w:rPr>
          <w:rFonts w:asciiTheme="majorHAnsi" w:hAnsiTheme="majorHAnsi" w:cstheme="majorHAnsi"/>
          <w:color w:val="0A0A0A"/>
          <w:sz w:val="20"/>
          <w:szCs w:val="20"/>
          <w:shd w:val="clear" w:color="auto" w:fill="FFFFFF"/>
        </w:rPr>
        <w:t>vrouwen betere kansen op een zelfstandig bestaan bieden, vrouwen helpen met geboorteregulatie (baas in eigen buik),</w:t>
      </w:r>
      <w:r w:rsidR="00AA32E3" w:rsidRPr="00CC39E6">
        <w:rPr>
          <w:rFonts w:asciiTheme="majorHAnsi" w:hAnsiTheme="majorHAnsi" w:cstheme="majorHAnsi"/>
          <w:color w:val="0A0A0A"/>
          <w:sz w:val="20"/>
          <w:szCs w:val="20"/>
          <w:shd w:val="clear" w:color="auto" w:fill="FFFFFF"/>
        </w:rPr>
        <w:t xml:space="preserve"> mensen in betere basisbehoeften v</w:t>
      </w:r>
      <w:r w:rsidR="00AA32E3" w:rsidRPr="00CC39E6">
        <w:rPr>
          <w:rFonts w:asciiTheme="majorHAnsi" w:hAnsiTheme="majorHAnsi" w:cstheme="majorHAnsi"/>
          <w:sz w:val="20"/>
          <w:szCs w:val="20"/>
          <w:lang w:eastAsia="nl-NL"/>
        </w:rPr>
        <w:t>oorzien</w:t>
      </w:r>
      <w:r w:rsidR="00AA32E3" w:rsidRPr="00CC39E6">
        <w:rPr>
          <w:rFonts w:asciiTheme="majorHAnsi" w:hAnsiTheme="majorHAnsi" w:cstheme="majorHAnsi"/>
          <w:color w:val="0A0A0A"/>
          <w:sz w:val="20"/>
          <w:szCs w:val="20"/>
          <w:shd w:val="clear" w:color="auto" w:fill="FFFFFF"/>
        </w:rPr>
        <w:t xml:space="preserve"> (bijvoorbeeld beschikking over schoon drinkwater), </w:t>
      </w:r>
      <w:r w:rsidR="004F5846" w:rsidRPr="00CC39E6">
        <w:rPr>
          <w:rFonts w:asciiTheme="majorHAnsi" w:hAnsiTheme="majorHAnsi" w:cstheme="majorHAnsi"/>
          <w:color w:val="0A0A0A"/>
          <w:sz w:val="20"/>
          <w:szCs w:val="20"/>
          <w:shd w:val="clear" w:color="auto" w:fill="FFFFFF"/>
        </w:rPr>
        <w:t>onderwijs en educatie bevorderen voor kinderen</w:t>
      </w:r>
      <w:r w:rsidR="00AA32E3" w:rsidRPr="00CC39E6">
        <w:rPr>
          <w:rFonts w:asciiTheme="majorHAnsi" w:hAnsiTheme="majorHAnsi" w:cstheme="majorHAnsi"/>
          <w:color w:val="0A0A0A"/>
          <w:sz w:val="20"/>
          <w:szCs w:val="20"/>
          <w:shd w:val="clear" w:color="auto" w:fill="FFFFFF"/>
        </w:rPr>
        <w:t xml:space="preserve"> in kansarmere gebieden</w:t>
      </w:r>
      <w:r w:rsidR="00124AE7" w:rsidRPr="00CC39E6">
        <w:rPr>
          <w:rFonts w:asciiTheme="majorHAnsi" w:hAnsiTheme="majorHAnsi" w:cstheme="majorHAnsi"/>
          <w:color w:val="0A0A0A"/>
          <w:sz w:val="20"/>
          <w:szCs w:val="20"/>
          <w:shd w:val="clear" w:color="auto" w:fill="FFFFFF"/>
        </w:rPr>
        <w:t>,</w:t>
      </w:r>
      <w:r w:rsidR="00124AE7" w:rsidRPr="00CC39E6">
        <w:rPr>
          <w:rStyle w:val="apple-converted-space"/>
          <w:rFonts w:ascii="Source Sans Pro" w:hAnsi="Source Sans Pro"/>
          <w:color w:val="000000"/>
          <w:sz w:val="23"/>
          <w:szCs w:val="23"/>
        </w:rPr>
        <w:t> </w:t>
      </w:r>
      <w:r w:rsidR="00124AE7" w:rsidRPr="00CC39E6">
        <w:rPr>
          <w:rFonts w:asciiTheme="majorHAnsi" w:hAnsiTheme="majorHAnsi" w:cstheme="majorHAnsi"/>
          <w:color w:val="000000" w:themeColor="text1"/>
          <w:sz w:val="20"/>
          <w:szCs w:val="20"/>
        </w:rPr>
        <w:t>l</w:t>
      </w:r>
      <w:r w:rsidR="00124AE7" w:rsidRPr="00CC39E6">
        <w:rPr>
          <w:rFonts w:asciiTheme="majorHAnsi" w:hAnsiTheme="majorHAnsi" w:cstheme="majorHAnsi"/>
          <w:color w:val="000000" w:themeColor="text1"/>
          <w:sz w:val="20"/>
          <w:szCs w:val="20"/>
        </w:rPr>
        <w:t>okaal leiderschap</w:t>
      </w:r>
      <w:r w:rsidR="00124AE7" w:rsidRPr="00CC39E6">
        <w:rPr>
          <w:rFonts w:asciiTheme="majorHAnsi" w:hAnsiTheme="majorHAnsi" w:cstheme="majorHAnsi"/>
          <w:color w:val="000000" w:themeColor="text1"/>
          <w:sz w:val="20"/>
          <w:szCs w:val="20"/>
        </w:rPr>
        <w:t xml:space="preserve"> bevorderen in kansarmere gebieden, projecten met een</w:t>
      </w:r>
      <w:r w:rsidR="00124AE7" w:rsidRPr="00CC39E6">
        <w:rPr>
          <w:rFonts w:asciiTheme="majorHAnsi" w:hAnsiTheme="majorHAnsi" w:cstheme="majorHAnsi"/>
          <w:color w:val="000000" w:themeColor="text1"/>
          <w:sz w:val="20"/>
          <w:szCs w:val="20"/>
        </w:rPr>
        <w:t xml:space="preserve"> geïntegreerde aanpak om lokaal ondernemerschap en economische ontwikkeling mogelijk te maken</w:t>
      </w:r>
      <w:r w:rsidR="00CC39E6">
        <w:rPr>
          <w:rFonts w:asciiTheme="majorHAnsi" w:hAnsiTheme="majorHAnsi" w:cstheme="majorHAnsi"/>
          <w:color w:val="000000" w:themeColor="text1"/>
          <w:sz w:val="20"/>
          <w:szCs w:val="20"/>
        </w:rPr>
        <w:t>,</w:t>
      </w:r>
      <w:r w:rsidR="00027759">
        <w:rPr>
          <w:rFonts w:asciiTheme="majorHAnsi" w:hAnsiTheme="majorHAnsi" w:cstheme="majorHAnsi"/>
          <w:color w:val="000000" w:themeColor="text1"/>
          <w:sz w:val="20"/>
          <w:szCs w:val="20"/>
        </w:rPr>
        <w:t xml:space="preserve"> </w:t>
      </w:r>
      <w:r w:rsidR="00027759" w:rsidRPr="00F54B70">
        <w:rPr>
          <w:rFonts w:asciiTheme="majorHAnsi" w:hAnsiTheme="majorHAnsi" w:cstheme="majorHAnsi"/>
          <w:color w:val="000000" w:themeColor="text1"/>
          <w:sz w:val="20"/>
          <w:szCs w:val="20"/>
        </w:rPr>
        <w:t>het bevorderen van (o.a.) kennisdeling m.b.t. klimaatadaptatie (bv nieuwe gewassen die beter bestand zijn tegen droogte, koraalsoorten die beter bestand zijn tegen warmer/zuurder zeewater)</w:t>
      </w:r>
      <w:r w:rsidR="00027759">
        <w:rPr>
          <w:rFonts w:asciiTheme="majorHAnsi" w:hAnsiTheme="majorHAnsi" w:cstheme="majorHAnsi"/>
          <w:color w:val="000000" w:themeColor="text1"/>
          <w:sz w:val="20"/>
          <w:szCs w:val="20"/>
        </w:rPr>
        <w:t>,</w:t>
      </w:r>
    </w:p>
    <w:p w14:paraId="1B76B65D" w14:textId="77777777" w:rsidR="00CC39E6" w:rsidRPr="00CC39E6" w:rsidRDefault="00CC39E6" w:rsidP="00CC39E6">
      <w:pPr>
        <w:pStyle w:val="Lijstalinea"/>
        <w:rPr>
          <w:rFonts w:asciiTheme="majorHAnsi" w:hAnsiTheme="majorHAnsi" w:cstheme="majorHAnsi"/>
          <w:sz w:val="20"/>
          <w:szCs w:val="20"/>
        </w:rPr>
      </w:pPr>
    </w:p>
    <w:p w14:paraId="12B51E0B" w14:textId="420831CD" w:rsidR="00AE0BBB" w:rsidRPr="004F5846" w:rsidRDefault="00E26647" w:rsidP="004F5846">
      <w:pPr>
        <w:spacing w:after="0" w:line="240" w:lineRule="auto"/>
        <w:ind w:left="720"/>
        <w:rPr>
          <w:rFonts w:asciiTheme="majorHAnsi" w:hAnsiTheme="majorHAnsi" w:cstheme="majorHAnsi"/>
          <w:i/>
          <w:iCs/>
          <w:sz w:val="20"/>
          <w:szCs w:val="20"/>
        </w:rPr>
      </w:pPr>
      <w:proofErr w:type="gramStart"/>
      <w:r>
        <w:rPr>
          <w:rFonts w:asciiTheme="majorHAnsi" w:hAnsiTheme="majorHAnsi" w:cstheme="majorHAnsi"/>
          <w:i/>
          <w:iCs/>
          <w:sz w:val="20"/>
          <w:szCs w:val="20"/>
        </w:rPr>
        <w:t>om</w:t>
      </w:r>
      <w:proofErr w:type="gramEnd"/>
      <w:r w:rsidR="007A6615" w:rsidRPr="004F5846">
        <w:rPr>
          <w:rFonts w:asciiTheme="majorHAnsi" w:hAnsiTheme="majorHAnsi" w:cstheme="majorHAnsi"/>
          <w:i/>
          <w:iCs/>
          <w:sz w:val="20"/>
          <w:szCs w:val="20"/>
        </w:rPr>
        <w:t xml:space="preserve"> zo mee te helpen de wereld zo duurzaam mogelijk te verbeteren voor mens, dier en natuur.</w:t>
      </w:r>
    </w:p>
    <w:p w14:paraId="719BE5ED" w14:textId="77777777" w:rsidR="004F5846" w:rsidRPr="004F5846" w:rsidRDefault="004F5846" w:rsidP="004F5846">
      <w:pPr>
        <w:spacing w:after="0" w:line="240" w:lineRule="auto"/>
        <w:ind w:left="720"/>
        <w:rPr>
          <w:rFonts w:asciiTheme="majorHAnsi" w:hAnsiTheme="majorHAnsi" w:cstheme="majorHAnsi"/>
          <w:sz w:val="20"/>
          <w:szCs w:val="20"/>
        </w:rPr>
      </w:pPr>
    </w:p>
    <w:p w14:paraId="365B0260" w14:textId="5C76EDDF" w:rsidR="00105D63" w:rsidRDefault="00105D63" w:rsidP="00105D63">
      <w:pPr>
        <w:pStyle w:val="Normaalweb"/>
        <w:shd w:val="clear" w:color="auto" w:fill="FFFFFF"/>
        <w:rPr>
          <w:rFonts w:asciiTheme="majorHAnsi" w:hAnsiTheme="majorHAnsi" w:cstheme="majorHAnsi"/>
          <w:sz w:val="20"/>
          <w:szCs w:val="20"/>
        </w:rPr>
      </w:pPr>
      <w:r w:rsidRPr="00105D63">
        <w:rPr>
          <w:rFonts w:asciiTheme="majorHAnsi" w:hAnsiTheme="majorHAnsi" w:cstheme="majorHAnsi"/>
          <w:sz w:val="20"/>
          <w:szCs w:val="20"/>
        </w:rPr>
        <w:t xml:space="preserve">Wij hanteren hierbij een proactieve aanpak. Dit betekent dat we zelf onze potentiële begunstigden benaderen en hen uitnodigen een aanvraag in te dienen. Wij verkennen zelf proactief de goede doelensector en maken </w:t>
      </w:r>
      <w:r w:rsidR="00A42746" w:rsidRPr="00E86248">
        <w:rPr>
          <w:rFonts w:asciiTheme="majorHAnsi" w:hAnsiTheme="majorHAnsi" w:cstheme="majorHAnsi"/>
          <w:sz w:val="20"/>
          <w:szCs w:val="20"/>
        </w:rPr>
        <w:t xml:space="preserve">op geleide van </w:t>
      </w:r>
      <w:r>
        <w:rPr>
          <w:rFonts w:asciiTheme="majorHAnsi" w:hAnsiTheme="majorHAnsi" w:cstheme="majorHAnsi"/>
          <w:sz w:val="20"/>
          <w:szCs w:val="20"/>
        </w:rPr>
        <w:t>onze</w:t>
      </w:r>
      <w:r w:rsidR="00A42746" w:rsidRPr="00E86248">
        <w:rPr>
          <w:rFonts w:asciiTheme="majorHAnsi" w:hAnsiTheme="majorHAnsi" w:cstheme="majorHAnsi"/>
          <w:sz w:val="20"/>
          <w:szCs w:val="20"/>
        </w:rPr>
        <w:t xml:space="preserve"> visie</w:t>
      </w:r>
      <w:r w:rsidR="00AE0BBB">
        <w:rPr>
          <w:rFonts w:asciiTheme="majorHAnsi" w:hAnsiTheme="majorHAnsi" w:cstheme="majorHAnsi"/>
          <w:sz w:val="20"/>
          <w:szCs w:val="20"/>
        </w:rPr>
        <w:t xml:space="preserve"> </w:t>
      </w:r>
      <w:r>
        <w:rPr>
          <w:rFonts w:asciiTheme="majorHAnsi" w:hAnsiTheme="majorHAnsi" w:cstheme="majorHAnsi"/>
          <w:sz w:val="20"/>
          <w:szCs w:val="20"/>
        </w:rPr>
        <w:t xml:space="preserve">de keuze </w:t>
      </w:r>
      <w:r w:rsidR="00C87A80">
        <w:rPr>
          <w:rFonts w:asciiTheme="majorHAnsi" w:hAnsiTheme="majorHAnsi" w:cstheme="majorHAnsi"/>
          <w:sz w:val="20"/>
          <w:szCs w:val="20"/>
        </w:rPr>
        <w:t>of een</w:t>
      </w:r>
      <w:r w:rsidR="00A42746" w:rsidRPr="00E86248">
        <w:rPr>
          <w:rFonts w:asciiTheme="majorHAnsi" w:hAnsiTheme="majorHAnsi" w:cstheme="majorHAnsi"/>
          <w:sz w:val="20"/>
          <w:szCs w:val="20"/>
        </w:rPr>
        <w:t xml:space="preserve"> projectaanvra</w:t>
      </w:r>
      <w:r w:rsidR="00C87A80">
        <w:rPr>
          <w:rFonts w:asciiTheme="majorHAnsi" w:hAnsiTheme="majorHAnsi" w:cstheme="majorHAnsi"/>
          <w:sz w:val="20"/>
          <w:szCs w:val="20"/>
        </w:rPr>
        <w:t>ag</w:t>
      </w:r>
      <w:r w:rsidR="00A42746" w:rsidRPr="00E86248">
        <w:rPr>
          <w:rFonts w:asciiTheme="majorHAnsi" w:hAnsiTheme="majorHAnsi" w:cstheme="majorHAnsi"/>
          <w:sz w:val="20"/>
          <w:szCs w:val="20"/>
        </w:rPr>
        <w:t xml:space="preserve"> </w:t>
      </w:r>
      <w:r w:rsidR="00C87A80" w:rsidRPr="00651F3E">
        <w:rPr>
          <w:rFonts w:asciiTheme="majorHAnsi" w:hAnsiTheme="majorHAnsi" w:cstheme="majorHAnsi"/>
          <w:color w:val="000000" w:themeColor="text1"/>
          <w:sz w:val="20"/>
          <w:szCs w:val="20"/>
        </w:rPr>
        <w:t xml:space="preserve">bijdraagt aan </w:t>
      </w:r>
      <w:r>
        <w:rPr>
          <w:rFonts w:asciiTheme="majorHAnsi" w:hAnsiTheme="majorHAnsi" w:cstheme="majorHAnsi"/>
          <w:color w:val="000000" w:themeColor="text1"/>
          <w:sz w:val="20"/>
          <w:szCs w:val="20"/>
        </w:rPr>
        <w:t>onze</w:t>
      </w:r>
      <w:r w:rsidR="00C87A80" w:rsidRPr="00651F3E">
        <w:rPr>
          <w:rFonts w:asciiTheme="majorHAnsi" w:hAnsiTheme="majorHAnsi" w:cstheme="majorHAnsi"/>
          <w:color w:val="000000" w:themeColor="text1"/>
          <w:sz w:val="20"/>
          <w:szCs w:val="20"/>
        </w:rPr>
        <w:t xml:space="preserve"> doelste</w:t>
      </w:r>
      <w:r w:rsidR="00C87A80">
        <w:rPr>
          <w:rFonts w:asciiTheme="majorHAnsi" w:hAnsiTheme="majorHAnsi" w:cstheme="majorHAnsi"/>
          <w:color w:val="000000" w:themeColor="text1"/>
          <w:sz w:val="20"/>
          <w:szCs w:val="20"/>
        </w:rPr>
        <w:t>lling</w:t>
      </w:r>
      <w:r>
        <w:rPr>
          <w:rFonts w:asciiTheme="majorHAnsi" w:hAnsiTheme="majorHAnsi" w:cstheme="majorHAnsi"/>
          <w:sz w:val="20"/>
          <w:szCs w:val="20"/>
        </w:rPr>
        <w:t xml:space="preserve">. </w:t>
      </w:r>
    </w:p>
    <w:p w14:paraId="2970EEA0" w14:textId="69BA97B6" w:rsidR="00AE0BBB" w:rsidRDefault="00105D63" w:rsidP="00105D63">
      <w:pPr>
        <w:pStyle w:val="Normaalweb"/>
        <w:shd w:val="clear" w:color="auto" w:fill="FFFFFF"/>
        <w:rPr>
          <w:rFonts w:asciiTheme="majorHAnsi" w:hAnsiTheme="majorHAnsi" w:cstheme="majorHAnsi"/>
          <w:sz w:val="20"/>
          <w:szCs w:val="20"/>
        </w:rPr>
      </w:pPr>
      <w:r>
        <w:rPr>
          <w:rFonts w:asciiTheme="majorHAnsi" w:hAnsiTheme="majorHAnsi" w:cstheme="majorHAnsi"/>
          <w:sz w:val="20"/>
          <w:szCs w:val="20"/>
        </w:rPr>
        <w:t>K</w:t>
      </w:r>
      <w:r w:rsidR="004F5846">
        <w:rPr>
          <w:rFonts w:asciiTheme="majorHAnsi" w:hAnsiTheme="majorHAnsi" w:cstheme="majorHAnsi"/>
          <w:sz w:val="20"/>
          <w:szCs w:val="20"/>
        </w:rPr>
        <w:t xml:space="preserve">lik </w:t>
      </w:r>
      <w:r w:rsidR="004F5846" w:rsidRPr="004F5846">
        <w:rPr>
          <w:rFonts w:asciiTheme="majorHAnsi" w:hAnsiTheme="majorHAnsi" w:cstheme="majorHAnsi"/>
          <w:i/>
          <w:iCs/>
          <w:sz w:val="20"/>
          <w:szCs w:val="20"/>
        </w:rPr>
        <w:t>hier</w:t>
      </w:r>
      <w:r w:rsidR="004F5846">
        <w:rPr>
          <w:rFonts w:asciiTheme="majorHAnsi" w:hAnsiTheme="majorHAnsi" w:cstheme="majorHAnsi"/>
          <w:sz w:val="20"/>
          <w:szCs w:val="20"/>
        </w:rPr>
        <w:t xml:space="preserve"> </w:t>
      </w:r>
      <w:r w:rsidR="00AE0BBB">
        <w:rPr>
          <w:rFonts w:asciiTheme="majorHAnsi" w:hAnsiTheme="majorHAnsi" w:cstheme="majorHAnsi"/>
          <w:color w:val="000000" w:themeColor="text1"/>
          <w:sz w:val="20"/>
          <w:szCs w:val="20"/>
        </w:rPr>
        <w:t xml:space="preserve">voor een </w:t>
      </w:r>
      <w:r w:rsidR="00C3569A">
        <w:rPr>
          <w:rFonts w:asciiTheme="majorHAnsi" w:hAnsiTheme="majorHAnsi" w:cstheme="majorHAnsi"/>
          <w:color w:val="000000" w:themeColor="text1"/>
          <w:sz w:val="20"/>
          <w:szCs w:val="20"/>
        </w:rPr>
        <w:t>gedetailleerde</w:t>
      </w:r>
      <w:r w:rsidR="004F5846">
        <w:rPr>
          <w:rFonts w:asciiTheme="majorHAnsi" w:hAnsiTheme="majorHAnsi" w:cstheme="majorHAnsi"/>
          <w:color w:val="000000" w:themeColor="text1"/>
          <w:sz w:val="20"/>
          <w:szCs w:val="20"/>
        </w:rPr>
        <w:t>re</w:t>
      </w:r>
      <w:r w:rsidR="00C3569A">
        <w:rPr>
          <w:rFonts w:asciiTheme="majorHAnsi" w:hAnsiTheme="majorHAnsi" w:cstheme="majorHAnsi"/>
          <w:color w:val="000000" w:themeColor="text1"/>
          <w:sz w:val="20"/>
          <w:szCs w:val="20"/>
        </w:rPr>
        <w:t xml:space="preserve"> </w:t>
      </w:r>
      <w:r w:rsidR="00AE0BBB">
        <w:rPr>
          <w:rFonts w:asciiTheme="majorHAnsi" w:hAnsiTheme="majorHAnsi" w:cstheme="majorHAnsi"/>
          <w:color w:val="000000" w:themeColor="text1"/>
          <w:sz w:val="20"/>
          <w:szCs w:val="20"/>
        </w:rPr>
        <w:t xml:space="preserve">inhoudelijke omschrijving </w:t>
      </w:r>
      <w:r w:rsidR="004F5846">
        <w:rPr>
          <w:rFonts w:asciiTheme="majorHAnsi" w:hAnsiTheme="majorHAnsi" w:cstheme="majorHAnsi"/>
          <w:color w:val="000000" w:themeColor="text1"/>
          <w:sz w:val="20"/>
          <w:szCs w:val="20"/>
        </w:rPr>
        <w:t>van</w:t>
      </w:r>
      <w:r w:rsidR="00AE0BBB" w:rsidRPr="00560805">
        <w:rPr>
          <w:rFonts w:asciiTheme="majorHAnsi" w:hAnsiTheme="majorHAnsi" w:cstheme="majorHAnsi"/>
          <w:color w:val="000000" w:themeColor="text1"/>
          <w:sz w:val="20"/>
          <w:szCs w:val="20"/>
        </w:rPr>
        <w:t xml:space="preserve"> </w:t>
      </w:r>
      <w:r w:rsidR="004F5846">
        <w:rPr>
          <w:rFonts w:asciiTheme="majorHAnsi" w:hAnsiTheme="majorHAnsi" w:cstheme="majorHAnsi"/>
          <w:color w:val="000000" w:themeColor="text1"/>
          <w:sz w:val="20"/>
          <w:szCs w:val="20"/>
        </w:rPr>
        <w:t>de</w:t>
      </w:r>
      <w:r w:rsidR="00A22024">
        <w:rPr>
          <w:rFonts w:asciiTheme="majorHAnsi" w:hAnsiTheme="majorHAnsi" w:cstheme="majorHAnsi"/>
          <w:color w:val="000000" w:themeColor="text1"/>
          <w:sz w:val="20"/>
          <w:szCs w:val="20"/>
        </w:rPr>
        <w:t xml:space="preserve"> bovenstaande</w:t>
      </w:r>
      <w:r w:rsidR="004F5846">
        <w:rPr>
          <w:rFonts w:asciiTheme="majorHAnsi" w:hAnsiTheme="majorHAnsi" w:cstheme="majorHAnsi"/>
          <w:color w:val="000000" w:themeColor="text1"/>
          <w:sz w:val="20"/>
          <w:szCs w:val="20"/>
        </w:rPr>
        <w:t xml:space="preserve"> </w:t>
      </w:r>
      <w:r w:rsidR="00AE0BBB" w:rsidRPr="00560805">
        <w:rPr>
          <w:rFonts w:asciiTheme="majorHAnsi" w:hAnsiTheme="majorHAnsi" w:cstheme="majorHAnsi"/>
          <w:color w:val="000000" w:themeColor="text1"/>
          <w:sz w:val="20"/>
          <w:szCs w:val="20"/>
        </w:rPr>
        <w:t>‘</w:t>
      </w:r>
      <w:r w:rsidR="00AE0BBB" w:rsidRPr="00560805">
        <w:rPr>
          <w:rFonts w:asciiTheme="majorHAnsi" w:hAnsiTheme="majorHAnsi" w:cstheme="majorHAnsi"/>
          <w:color w:val="000000" w:themeColor="text1"/>
          <w:sz w:val="20"/>
          <w:szCs w:val="20"/>
          <w:u w:val="single"/>
        </w:rPr>
        <w:t>Focusgebieden</w:t>
      </w:r>
      <w:r w:rsidR="00AE0BBB" w:rsidRPr="0062152B">
        <w:rPr>
          <w:rFonts w:asciiTheme="majorHAnsi" w:hAnsiTheme="majorHAnsi" w:cstheme="majorHAnsi"/>
          <w:color w:val="000000" w:themeColor="text1"/>
          <w:sz w:val="20"/>
          <w:szCs w:val="20"/>
        </w:rPr>
        <w:t xml:space="preserve">’ </w:t>
      </w:r>
      <w:r w:rsidR="004F5846">
        <w:rPr>
          <w:rFonts w:asciiTheme="majorHAnsi" w:hAnsiTheme="majorHAnsi" w:cstheme="majorHAnsi"/>
          <w:color w:val="000000" w:themeColor="text1"/>
          <w:sz w:val="20"/>
          <w:szCs w:val="20"/>
        </w:rPr>
        <w:t>op</w:t>
      </w:r>
      <w:r w:rsidR="00AE0BBB" w:rsidRPr="00560805">
        <w:rPr>
          <w:rFonts w:asciiTheme="majorHAnsi" w:hAnsiTheme="majorHAnsi" w:cstheme="majorHAnsi"/>
          <w:color w:val="000000" w:themeColor="text1"/>
          <w:sz w:val="20"/>
          <w:szCs w:val="20"/>
        </w:rPr>
        <w:t xml:space="preserve"> </w:t>
      </w:r>
      <w:r w:rsidR="00AE0BBB" w:rsidRPr="00B5138C">
        <w:rPr>
          <w:rFonts w:asciiTheme="majorHAnsi" w:hAnsiTheme="majorHAnsi" w:cstheme="majorHAnsi"/>
          <w:color w:val="000000" w:themeColor="text1"/>
          <w:sz w:val="20"/>
          <w:szCs w:val="20"/>
        </w:rPr>
        <w:t>onze website</w:t>
      </w:r>
      <w:r w:rsidR="00AE0BBB">
        <w:rPr>
          <w:rFonts w:asciiTheme="majorHAnsi" w:hAnsiTheme="majorHAnsi" w:cstheme="majorHAnsi"/>
          <w:color w:val="000000" w:themeColor="text1"/>
          <w:sz w:val="20"/>
          <w:szCs w:val="20"/>
        </w:rPr>
        <w:t>.</w:t>
      </w:r>
      <w:r w:rsidR="00C87A80">
        <w:rPr>
          <w:rFonts w:asciiTheme="majorHAnsi" w:hAnsiTheme="majorHAnsi" w:cstheme="majorHAnsi"/>
          <w:color w:val="000000" w:themeColor="text1"/>
          <w:sz w:val="20"/>
          <w:szCs w:val="20"/>
        </w:rPr>
        <w:t xml:space="preserve"> </w:t>
      </w:r>
    </w:p>
    <w:p w14:paraId="34E744F3" w14:textId="7466C5D9" w:rsidR="00340C8D" w:rsidRDefault="0007338C" w:rsidP="00340C8D">
      <w:pPr>
        <w:rPr>
          <w:rFonts w:asciiTheme="majorHAnsi" w:hAnsiTheme="majorHAnsi" w:cstheme="majorHAnsi"/>
          <w:color w:val="17284D"/>
          <w:sz w:val="20"/>
          <w:szCs w:val="20"/>
        </w:rPr>
      </w:pPr>
      <w:r>
        <w:rPr>
          <w:rFonts w:asciiTheme="majorHAnsi" w:hAnsiTheme="majorHAnsi" w:cstheme="majorHAnsi"/>
          <w:sz w:val="20"/>
          <w:szCs w:val="20"/>
        </w:rPr>
        <w:lastRenderedPageBreak/>
        <w:t xml:space="preserve">Middels </w:t>
      </w:r>
      <w:r w:rsidRPr="0051343A">
        <w:rPr>
          <w:rFonts w:asciiTheme="majorHAnsi" w:hAnsiTheme="majorHAnsi" w:cstheme="majorHAnsi"/>
          <w:sz w:val="20"/>
          <w:szCs w:val="20"/>
        </w:rPr>
        <w:t>zorgvuldige feedback en evaluatie van bereikte resultaten, stre</w:t>
      </w:r>
      <w:r w:rsidR="007C4467">
        <w:rPr>
          <w:rFonts w:asciiTheme="majorHAnsi" w:hAnsiTheme="majorHAnsi" w:cstheme="majorHAnsi"/>
          <w:sz w:val="20"/>
          <w:szCs w:val="20"/>
        </w:rPr>
        <w:t>eft</w:t>
      </w:r>
      <w:r w:rsidRPr="0051343A">
        <w:rPr>
          <w:rFonts w:asciiTheme="majorHAnsi" w:hAnsiTheme="majorHAnsi" w:cstheme="majorHAnsi"/>
          <w:sz w:val="20"/>
          <w:szCs w:val="20"/>
        </w:rPr>
        <w:t xml:space="preserve"> </w:t>
      </w:r>
      <w:r w:rsidR="0062152B">
        <w:rPr>
          <w:rFonts w:asciiTheme="majorHAnsi" w:hAnsiTheme="majorHAnsi" w:cstheme="majorHAnsi"/>
          <w:sz w:val="20"/>
          <w:szCs w:val="20"/>
        </w:rPr>
        <w:t>s</w:t>
      </w:r>
      <w:r>
        <w:rPr>
          <w:rFonts w:asciiTheme="majorHAnsi" w:hAnsiTheme="majorHAnsi" w:cstheme="majorHAnsi"/>
          <w:sz w:val="20"/>
          <w:szCs w:val="20"/>
        </w:rPr>
        <w:t>tichting OOF</w:t>
      </w:r>
      <w:r w:rsidRPr="0051343A">
        <w:rPr>
          <w:rFonts w:asciiTheme="majorHAnsi" w:hAnsiTheme="majorHAnsi" w:cstheme="majorHAnsi"/>
          <w:sz w:val="20"/>
          <w:szCs w:val="20"/>
        </w:rPr>
        <w:t xml:space="preserve"> naar maximale positieve impact van de donatie.</w:t>
      </w:r>
      <w:r w:rsidR="00340C8D">
        <w:rPr>
          <w:rFonts w:asciiTheme="majorHAnsi" w:hAnsiTheme="majorHAnsi" w:cstheme="majorHAnsi"/>
          <w:b/>
          <w:bCs/>
          <w:sz w:val="20"/>
          <w:szCs w:val="20"/>
        </w:rPr>
        <w:t xml:space="preserve"> </w:t>
      </w:r>
      <w:r w:rsidR="00651F3E" w:rsidRPr="005C798C">
        <w:rPr>
          <w:rFonts w:asciiTheme="majorHAnsi" w:hAnsiTheme="majorHAnsi" w:cstheme="majorHAnsi"/>
          <w:color w:val="17284D"/>
          <w:sz w:val="20"/>
          <w:szCs w:val="20"/>
        </w:rPr>
        <w:t xml:space="preserve">We werken samen met Nederlandse en internationale </w:t>
      </w:r>
      <w:r w:rsidR="00E26647" w:rsidRPr="005C798C">
        <w:rPr>
          <w:rFonts w:asciiTheme="majorHAnsi" w:hAnsiTheme="majorHAnsi" w:cstheme="majorHAnsi"/>
          <w:color w:val="17284D"/>
          <w:sz w:val="20"/>
          <w:szCs w:val="20"/>
        </w:rPr>
        <w:t>partners</w:t>
      </w:r>
      <w:r w:rsidR="00651F3E" w:rsidRPr="005C798C">
        <w:rPr>
          <w:rFonts w:asciiTheme="majorHAnsi" w:hAnsiTheme="majorHAnsi" w:cstheme="majorHAnsi"/>
          <w:color w:val="17284D"/>
          <w:sz w:val="20"/>
          <w:szCs w:val="20"/>
        </w:rPr>
        <w:t xml:space="preserve"> en steunen stichtingen en non-profit organisaties die op deze gebieden actief zijn.</w:t>
      </w:r>
      <w:r w:rsidR="0097663D">
        <w:rPr>
          <w:rFonts w:asciiTheme="majorHAnsi" w:hAnsiTheme="majorHAnsi" w:cstheme="majorHAnsi"/>
          <w:color w:val="17284D"/>
          <w:sz w:val="20"/>
          <w:szCs w:val="20"/>
        </w:rPr>
        <w:t xml:space="preserve"> </w:t>
      </w:r>
    </w:p>
    <w:p w14:paraId="4EBCEEF5" w14:textId="61E4B482" w:rsidR="00D15F83" w:rsidRPr="00340C8D" w:rsidRDefault="00D15F83" w:rsidP="00340C8D">
      <w:pPr>
        <w:rPr>
          <w:rFonts w:asciiTheme="majorHAnsi" w:hAnsiTheme="majorHAnsi" w:cstheme="majorHAnsi"/>
          <w:b/>
          <w:bCs/>
          <w:sz w:val="20"/>
          <w:szCs w:val="20"/>
        </w:rPr>
      </w:pPr>
      <w:r w:rsidRPr="00615D0E">
        <w:rPr>
          <w:rFonts w:asciiTheme="majorHAnsi" w:eastAsia="Times New Roman" w:hAnsiTheme="majorHAnsi" w:cstheme="majorHAnsi"/>
          <w:sz w:val="20"/>
          <w:szCs w:val="20"/>
          <w:lang w:eastAsia="nl-NL"/>
        </w:rPr>
        <w:t xml:space="preserve">Stichting </w:t>
      </w:r>
      <w:r w:rsidRPr="00936BD8">
        <w:rPr>
          <w:rFonts w:asciiTheme="majorHAnsi" w:eastAsia="Times New Roman" w:hAnsiTheme="majorHAnsi" w:cstheme="majorHAnsi"/>
          <w:sz w:val="20"/>
          <w:szCs w:val="20"/>
          <w:lang w:eastAsia="nl-NL"/>
        </w:rPr>
        <w:t>OOF</w:t>
      </w:r>
      <w:r w:rsidRPr="00615D0E">
        <w:rPr>
          <w:rFonts w:asciiTheme="majorHAnsi" w:eastAsia="Times New Roman" w:hAnsiTheme="majorHAnsi" w:cstheme="majorHAnsi"/>
          <w:sz w:val="20"/>
          <w:szCs w:val="20"/>
          <w:lang w:eastAsia="nl-NL"/>
        </w:rPr>
        <w:t xml:space="preserve"> wil </w:t>
      </w:r>
      <w:r w:rsidR="00C84DC7" w:rsidRPr="00615D0E">
        <w:rPr>
          <w:rFonts w:asciiTheme="majorHAnsi" w:eastAsia="Times New Roman" w:hAnsiTheme="majorHAnsi" w:cstheme="majorHAnsi"/>
          <w:sz w:val="20"/>
          <w:szCs w:val="20"/>
          <w:lang w:eastAsia="nl-NL"/>
        </w:rPr>
        <w:t>financiële</w:t>
      </w:r>
      <w:r w:rsidRPr="00615D0E">
        <w:rPr>
          <w:rFonts w:asciiTheme="majorHAnsi" w:eastAsia="Times New Roman" w:hAnsiTheme="majorHAnsi" w:cstheme="majorHAnsi"/>
          <w:sz w:val="20"/>
          <w:szCs w:val="20"/>
          <w:lang w:eastAsia="nl-NL"/>
        </w:rPr>
        <w:t xml:space="preserve"> bijdragen </w:t>
      </w:r>
      <w:r w:rsidR="0097663D">
        <w:rPr>
          <w:rFonts w:asciiTheme="majorHAnsi" w:eastAsia="Times New Roman" w:hAnsiTheme="majorHAnsi" w:cstheme="majorHAnsi"/>
          <w:sz w:val="20"/>
          <w:szCs w:val="20"/>
          <w:lang w:eastAsia="nl-NL"/>
        </w:rPr>
        <w:t xml:space="preserve">verstrekken </w:t>
      </w:r>
      <w:r w:rsidRPr="00615D0E">
        <w:rPr>
          <w:rFonts w:asciiTheme="majorHAnsi" w:eastAsia="Times New Roman" w:hAnsiTheme="majorHAnsi" w:cstheme="majorHAnsi"/>
          <w:sz w:val="20"/>
          <w:szCs w:val="20"/>
          <w:lang w:eastAsia="nl-NL"/>
        </w:rPr>
        <w:t>en</w:t>
      </w:r>
      <w:r w:rsidR="0097663D">
        <w:rPr>
          <w:rFonts w:asciiTheme="majorHAnsi" w:eastAsia="Times New Roman" w:hAnsiTheme="majorHAnsi" w:cstheme="majorHAnsi"/>
          <w:sz w:val="20"/>
          <w:szCs w:val="20"/>
          <w:lang w:eastAsia="nl-NL"/>
        </w:rPr>
        <w:t xml:space="preserve"> in de </w:t>
      </w:r>
      <w:r w:rsidR="0097663D" w:rsidRPr="009D37D6">
        <w:rPr>
          <w:rFonts w:asciiTheme="majorHAnsi" w:eastAsia="Times New Roman" w:hAnsiTheme="majorHAnsi" w:cstheme="majorHAnsi"/>
          <w:sz w:val="20"/>
          <w:szCs w:val="20"/>
          <w:lang w:eastAsia="nl-NL"/>
        </w:rPr>
        <w:t xml:space="preserve">toekomst mogelijk </w:t>
      </w:r>
      <w:r w:rsidRPr="009D37D6">
        <w:rPr>
          <w:rFonts w:asciiTheme="majorHAnsi" w:eastAsia="Times New Roman" w:hAnsiTheme="majorHAnsi" w:cstheme="majorHAnsi"/>
          <w:sz w:val="20"/>
          <w:szCs w:val="20"/>
          <w:lang w:eastAsia="nl-NL"/>
        </w:rPr>
        <w:t xml:space="preserve">zelf </w:t>
      </w:r>
      <w:r w:rsidR="005F75D2">
        <w:rPr>
          <w:rFonts w:asciiTheme="majorHAnsi" w:hAnsiTheme="majorHAnsi" w:cstheme="majorHAnsi"/>
          <w:sz w:val="20"/>
          <w:szCs w:val="20"/>
        </w:rPr>
        <w:t xml:space="preserve">algemeen nuttige </w:t>
      </w:r>
      <w:r w:rsidRPr="009D37D6">
        <w:rPr>
          <w:rFonts w:asciiTheme="majorHAnsi" w:eastAsia="Times New Roman" w:hAnsiTheme="majorHAnsi" w:cstheme="majorHAnsi"/>
          <w:sz w:val="20"/>
          <w:szCs w:val="20"/>
          <w:lang w:eastAsia="nl-NL"/>
        </w:rPr>
        <w:t>projecten uitvoeren</w:t>
      </w:r>
      <w:r w:rsidR="0097663D" w:rsidRPr="009D37D6">
        <w:rPr>
          <w:rFonts w:asciiTheme="majorHAnsi" w:eastAsia="Times New Roman" w:hAnsiTheme="majorHAnsi" w:cstheme="majorHAnsi"/>
          <w:sz w:val="20"/>
          <w:szCs w:val="20"/>
          <w:lang w:eastAsia="nl-NL"/>
        </w:rPr>
        <w:t xml:space="preserve">. </w:t>
      </w:r>
      <w:r w:rsidR="0097663D" w:rsidRPr="009D37D6">
        <w:rPr>
          <w:rFonts w:asciiTheme="majorHAnsi" w:eastAsia="Times New Roman" w:hAnsiTheme="majorHAnsi" w:cstheme="majorHAnsi"/>
          <w:color w:val="000000" w:themeColor="text1"/>
          <w:sz w:val="20"/>
          <w:szCs w:val="20"/>
          <w:lang w:eastAsia="nl-NL"/>
        </w:rPr>
        <w:t>F</w:t>
      </w:r>
      <w:r w:rsidR="00C84DC7" w:rsidRPr="009D37D6">
        <w:rPr>
          <w:rFonts w:asciiTheme="majorHAnsi" w:eastAsia="Times New Roman" w:hAnsiTheme="majorHAnsi" w:cstheme="majorHAnsi"/>
          <w:color w:val="000000" w:themeColor="text1"/>
          <w:sz w:val="20"/>
          <w:szCs w:val="20"/>
          <w:lang w:eastAsia="nl-NL"/>
        </w:rPr>
        <w:t>inanciële</w:t>
      </w:r>
      <w:r w:rsidRPr="009D37D6">
        <w:rPr>
          <w:rFonts w:asciiTheme="majorHAnsi" w:eastAsia="Times New Roman" w:hAnsiTheme="majorHAnsi" w:cstheme="majorHAnsi"/>
          <w:color w:val="000000" w:themeColor="text1"/>
          <w:sz w:val="20"/>
          <w:szCs w:val="20"/>
          <w:lang w:eastAsia="nl-NL"/>
        </w:rPr>
        <w:t xml:space="preserve"> bijdragen vinden plaats in de vorm van: </w:t>
      </w:r>
    </w:p>
    <w:p w14:paraId="41281B13" w14:textId="1DEDD9E3" w:rsidR="00D15F83" w:rsidRPr="009D37D6" w:rsidRDefault="00C84DC7" w:rsidP="00D15F83">
      <w:pPr>
        <w:numPr>
          <w:ilvl w:val="0"/>
          <w:numId w:val="12"/>
        </w:numPr>
        <w:shd w:val="clear" w:color="auto" w:fill="FFFFFF"/>
        <w:spacing w:before="100" w:beforeAutospacing="1" w:after="100" w:afterAutospacing="1" w:line="240" w:lineRule="auto"/>
        <w:rPr>
          <w:rFonts w:asciiTheme="majorHAnsi" w:eastAsia="Times New Roman" w:hAnsiTheme="majorHAnsi" w:cstheme="majorHAnsi"/>
          <w:color w:val="000000" w:themeColor="text1"/>
          <w:sz w:val="24"/>
          <w:szCs w:val="24"/>
          <w:lang w:eastAsia="nl-NL"/>
        </w:rPr>
      </w:pPr>
      <w:r w:rsidRPr="009D37D6">
        <w:rPr>
          <w:rFonts w:asciiTheme="majorHAnsi" w:eastAsia="Times New Roman" w:hAnsiTheme="majorHAnsi" w:cstheme="majorHAnsi"/>
          <w:color w:val="000000" w:themeColor="text1"/>
          <w:sz w:val="20"/>
          <w:szCs w:val="20"/>
          <w:lang w:eastAsia="nl-NL"/>
        </w:rPr>
        <w:t>Eenmalige</w:t>
      </w:r>
      <w:r w:rsidR="00D15F83" w:rsidRPr="009D37D6">
        <w:rPr>
          <w:rFonts w:asciiTheme="majorHAnsi" w:eastAsia="Times New Roman" w:hAnsiTheme="majorHAnsi" w:cstheme="majorHAnsi"/>
          <w:color w:val="000000" w:themeColor="text1"/>
          <w:sz w:val="20"/>
          <w:szCs w:val="20"/>
          <w:lang w:eastAsia="nl-NL"/>
        </w:rPr>
        <w:t xml:space="preserve"> of periodieke (van korte of langere duur) </w:t>
      </w:r>
      <w:r w:rsidR="00D15F83" w:rsidRPr="009D37D6">
        <w:rPr>
          <w:rFonts w:asciiTheme="majorHAnsi" w:eastAsia="Times New Roman" w:hAnsiTheme="majorHAnsi" w:cstheme="majorHAnsi"/>
          <w:b/>
          <w:bCs/>
          <w:color w:val="000000" w:themeColor="text1"/>
          <w:sz w:val="20"/>
          <w:szCs w:val="20"/>
          <w:lang w:eastAsia="nl-NL"/>
        </w:rPr>
        <w:t>algemene schenkingen</w:t>
      </w:r>
      <w:r w:rsidR="00D15F83" w:rsidRPr="009D37D6">
        <w:rPr>
          <w:rFonts w:asciiTheme="majorHAnsi" w:eastAsia="Times New Roman" w:hAnsiTheme="majorHAnsi" w:cstheme="majorHAnsi"/>
          <w:color w:val="000000" w:themeColor="text1"/>
          <w:sz w:val="20"/>
          <w:szCs w:val="20"/>
          <w:lang w:eastAsia="nl-NL"/>
        </w:rPr>
        <w:t xml:space="preserve"> aan </w:t>
      </w:r>
      <w:r w:rsidR="009D37D6" w:rsidRPr="009D37D6">
        <w:rPr>
          <w:rFonts w:asciiTheme="majorHAnsi" w:eastAsia="Times New Roman" w:hAnsiTheme="majorHAnsi" w:cstheme="majorHAnsi"/>
          <w:color w:val="000000" w:themeColor="text1"/>
          <w:sz w:val="20"/>
          <w:szCs w:val="20"/>
          <w:highlight w:val="yellow"/>
          <w:lang w:eastAsia="nl-NL"/>
        </w:rPr>
        <w:t>ANBI-organisaties</w:t>
      </w:r>
      <w:r w:rsidR="00D15F83" w:rsidRPr="009D37D6">
        <w:rPr>
          <w:rFonts w:asciiTheme="majorHAnsi" w:eastAsia="Times New Roman" w:hAnsiTheme="majorHAnsi" w:cstheme="majorHAnsi"/>
          <w:color w:val="000000" w:themeColor="text1"/>
          <w:sz w:val="20"/>
          <w:szCs w:val="20"/>
          <w:lang w:eastAsia="nl-NL"/>
        </w:rPr>
        <w:t xml:space="preserve"> die expertise op het betreffende deelgebied hebben, en de </w:t>
      </w:r>
      <w:r w:rsidR="00DD62AE" w:rsidRPr="009D37D6">
        <w:rPr>
          <w:rFonts w:asciiTheme="majorHAnsi" w:eastAsia="Times New Roman" w:hAnsiTheme="majorHAnsi" w:cstheme="majorHAnsi"/>
          <w:color w:val="000000" w:themeColor="text1"/>
          <w:sz w:val="20"/>
          <w:szCs w:val="20"/>
          <w:lang w:eastAsia="nl-NL"/>
        </w:rPr>
        <w:t>schenking</w:t>
      </w:r>
      <w:r w:rsidR="00D15F83" w:rsidRPr="009D37D6">
        <w:rPr>
          <w:rFonts w:asciiTheme="majorHAnsi" w:eastAsia="Times New Roman" w:hAnsiTheme="majorHAnsi" w:cstheme="majorHAnsi"/>
          <w:color w:val="000000" w:themeColor="text1"/>
          <w:sz w:val="20"/>
          <w:szCs w:val="20"/>
          <w:lang w:eastAsia="nl-NL"/>
        </w:rPr>
        <w:t xml:space="preserve"> </w:t>
      </w:r>
      <w:r w:rsidR="00D15F83" w:rsidRPr="009D37D6">
        <w:rPr>
          <w:rFonts w:asciiTheme="majorHAnsi" w:eastAsia="Times New Roman" w:hAnsiTheme="majorHAnsi" w:cstheme="majorHAnsi"/>
          <w:b/>
          <w:bCs/>
          <w:color w:val="000000" w:themeColor="text1"/>
          <w:sz w:val="20"/>
          <w:szCs w:val="20"/>
          <w:lang w:eastAsia="nl-NL"/>
        </w:rPr>
        <w:t>naar eigen inzicht</w:t>
      </w:r>
      <w:r w:rsidR="00D15F83" w:rsidRPr="009D37D6">
        <w:rPr>
          <w:rFonts w:asciiTheme="majorHAnsi" w:eastAsia="Times New Roman" w:hAnsiTheme="majorHAnsi" w:cstheme="majorHAnsi"/>
          <w:color w:val="000000" w:themeColor="text1"/>
          <w:sz w:val="20"/>
          <w:szCs w:val="20"/>
          <w:lang w:eastAsia="nl-NL"/>
        </w:rPr>
        <w:t xml:space="preserve"> binnen het betreffende deelgebied best</w:t>
      </w:r>
      <w:r w:rsidR="00DD62AE" w:rsidRPr="009D37D6">
        <w:rPr>
          <w:rFonts w:asciiTheme="majorHAnsi" w:eastAsia="Times New Roman" w:hAnsiTheme="majorHAnsi" w:cstheme="majorHAnsi"/>
          <w:color w:val="000000" w:themeColor="text1"/>
          <w:sz w:val="20"/>
          <w:szCs w:val="20"/>
          <w:lang w:eastAsia="nl-NL"/>
        </w:rPr>
        <w:t>eden</w:t>
      </w:r>
      <w:r w:rsidR="00D15F83" w:rsidRPr="009D37D6">
        <w:rPr>
          <w:rFonts w:asciiTheme="majorHAnsi" w:eastAsia="Times New Roman" w:hAnsiTheme="majorHAnsi" w:cstheme="majorHAnsi"/>
          <w:color w:val="000000" w:themeColor="text1"/>
          <w:sz w:val="20"/>
          <w:szCs w:val="20"/>
          <w:lang w:eastAsia="nl-NL"/>
        </w:rPr>
        <w:t xml:space="preserve"> aan activiteiten en </w:t>
      </w:r>
      <w:r w:rsidR="005F75D2">
        <w:rPr>
          <w:rFonts w:asciiTheme="majorHAnsi" w:hAnsiTheme="majorHAnsi" w:cstheme="majorHAnsi"/>
          <w:sz w:val="20"/>
          <w:szCs w:val="20"/>
        </w:rPr>
        <w:t xml:space="preserve">algemeen nuttige </w:t>
      </w:r>
      <w:r w:rsidR="00D15F83" w:rsidRPr="009D37D6">
        <w:rPr>
          <w:rFonts w:asciiTheme="majorHAnsi" w:eastAsia="Times New Roman" w:hAnsiTheme="majorHAnsi" w:cstheme="majorHAnsi"/>
          <w:color w:val="000000" w:themeColor="text1"/>
          <w:sz w:val="20"/>
          <w:szCs w:val="20"/>
          <w:lang w:eastAsia="nl-NL"/>
        </w:rPr>
        <w:t xml:space="preserve">projecten, of: </w:t>
      </w:r>
    </w:p>
    <w:p w14:paraId="02EDD9DA" w14:textId="0ED49FA6" w:rsidR="0062152B" w:rsidRPr="00961BC4" w:rsidRDefault="00C84DC7" w:rsidP="007B664F">
      <w:pPr>
        <w:numPr>
          <w:ilvl w:val="0"/>
          <w:numId w:val="12"/>
        </w:numPr>
        <w:shd w:val="clear" w:color="auto" w:fill="FFFFFF"/>
        <w:spacing w:before="100" w:beforeAutospacing="1" w:after="100" w:afterAutospacing="1" w:line="240" w:lineRule="auto"/>
        <w:rPr>
          <w:rFonts w:asciiTheme="majorHAnsi" w:eastAsia="Times New Roman" w:hAnsiTheme="majorHAnsi" w:cstheme="majorHAnsi"/>
          <w:color w:val="000000" w:themeColor="text1"/>
          <w:sz w:val="24"/>
          <w:szCs w:val="24"/>
          <w:lang w:eastAsia="nl-NL"/>
        </w:rPr>
      </w:pPr>
      <w:r w:rsidRPr="009D37D6">
        <w:rPr>
          <w:rFonts w:asciiTheme="majorHAnsi" w:eastAsia="Times New Roman" w:hAnsiTheme="majorHAnsi" w:cstheme="majorHAnsi"/>
          <w:b/>
          <w:bCs/>
          <w:color w:val="000000" w:themeColor="text1"/>
          <w:sz w:val="20"/>
          <w:szCs w:val="20"/>
          <w:lang w:eastAsia="nl-NL"/>
        </w:rPr>
        <w:t>Specifieke</w:t>
      </w:r>
      <w:r w:rsidR="00D15F83" w:rsidRPr="009D37D6">
        <w:rPr>
          <w:rFonts w:asciiTheme="majorHAnsi" w:eastAsia="Times New Roman" w:hAnsiTheme="majorHAnsi" w:cstheme="majorHAnsi"/>
          <w:b/>
          <w:bCs/>
          <w:color w:val="000000" w:themeColor="text1"/>
          <w:sz w:val="20"/>
          <w:szCs w:val="20"/>
          <w:lang w:eastAsia="nl-NL"/>
        </w:rPr>
        <w:t xml:space="preserve"> </w:t>
      </w:r>
      <w:r w:rsidR="00DD62AE" w:rsidRPr="009D37D6">
        <w:rPr>
          <w:rFonts w:asciiTheme="majorHAnsi" w:eastAsia="Times New Roman" w:hAnsiTheme="majorHAnsi" w:cstheme="majorHAnsi"/>
          <w:b/>
          <w:bCs/>
          <w:color w:val="000000" w:themeColor="text1"/>
          <w:sz w:val="20"/>
          <w:szCs w:val="20"/>
          <w:lang w:eastAsia="nl-NL"/>
        </w:rPr>
        <w:t>(geoormerkte)</w:t>
      </w:r>
      <w:r w:rsidR="00DD62AE" w:rsidRPr="009D37D6">
        <w:rPr>
          <w:rFonts w:asciiTheme="majorHAnsi" w:eastAsia="Times New Roman" w:hAnsiTheme="majorHAnsi" w:cstheme="majorHAnsi"/>
          <w:color w:val="000000" w:themeColor="text1"/>
          <w:sz w:val="20"/>
          <w:szCs w:val="20"/>
          <w:lang w:eastAsia="nl-NL"/>
        </w:rPr>
        <w:t xml:space="preserve"> </w:t>
      </w:r>
      <w:r w:rsidR="00DB6869" w:rsidRPr="009D37D6">
        <w:rPr>
          <w:rFonts w:asciiTheme="majorHAnsi" w:eastAsia="Times New Roman" w:hAnsiTheme="majorHAnsi" w:cstheme="majorHAnsi"/>
          <w:color w:val="000000" w:themeColor="text1"/>
          <w:sz w:val="20"/>
          <w:szCs w:val="20"/>
          <w:lang w:eastAsia="nl-NL"/>
        </w:rPr>
        <w:t>financiële</w:t>
      </w:r>
      <w:r w:rsidR="00D15F83" w:rsidRPr="009D37D6">
        <w:rPr>
          <w:rFonts w:asciiTheme="majorHAnsi" w:eastAsia="Times New Roman" w:hAnsiTheme="majorHAnsi" w:cstheme="majorHAnsi"/>
          <w:color w:val="000000" w:themeColor="text1"/>
          <w:sz w:val="20"/>
          <w:szCs w:val="20"/>
          <w:lang w:eastAsia="nl-NL"/>
        </w:rPr>
        <w:t xml:space="preserve"> bijdragen aan </w:t>
      </w:r>
      <w:r w:rsidR="00DD62AE" w:rsidRPr="009D37D6">
        <w:rPr>
          <w:rFonts w:asciiTheme="majorHAnsi" w:eastAsia="Times New Roman" w:hAnsiTheme="majorHAnsi" w:cstheme="majorHAnsi"/>
          <w:color w:val="000000" w:themeColor="text1"/>
          <w:sz w:val="20"/>
          <w:szCs w:val="20"/>
          <w:lang w:eastAsia="nl-NL"/>
        </w:rPr>
        <w:t xml:space="preserve">projecten </w:t>
      </w:r>
      <w:r w:rsidRPr="009D37D6">
        <w:rPr>
          <w:rFonts w:asciiTheme="majorHAnsi" w:eastAsia="Times New Roman" w:hAnsiTheme="majorHAnsi" w:cstheme="majorHAnsi"/>
          <w:color w:val="000000" w:themeColor="text1"/>
          <w:sz w:val="20"/>
          <w:szCs w:val="20"/>
          <w:lang w:eastAsia="nl-NL"/>
        </w:rPr>
        <w:t xml:space="preserve">en/of activiteiten </w:t>
      </w:r>
      <w:r w:rsidR="00DD62AE" w:rsidRPr="009D37D6">
        <w:rPr>
          <w:rFonts w:asciiTheme="majorHAnsi" w:eastAsia="Times New Roman" w:hAnsiTheme="majorHAnsi" w:cstheme="majorHAnsi"/>
          <w:color w:val="000000" w:themeColor="text1"/>
          <w:sz w:val="20"/>
          <w:szCs w:val="20"/>
          <w:lang w:eastAsia="nl-NL"/>
        </w:rPr>
        <w:t>die rechtstreeks aan</w:t>
      </w:r>
      <w:r w:rsidR="00DD62AE" w:rsidRPr="00615D0E">
        <w:rPr>
          <w:rFonts w:asciiTheme="majorHAnsi" w:eastAsia="Times New Roman" w:hAnsiTheme="majorHAnsi" w:cstheme="majorHAnsi"/>
          <w:color w:val="000000" w:themeColor="text1"/>
          <w:sz w:val="20"/>
          <w:szCs w:val="20"/>
          <w:lang w:eastAsia="nl-NL"/>
        </w:rPr>
        <w:t xml:space="preserve"> deze hoofdthema</w:t>
      </w:r>
      <w:r w:rsidR="00DD62AE" w:rsidRPr="00C7351D">
        <w:rPr>
          <w:rFonts w:asciiTheme="majorHAnsi" w:eastAsia="Times New Roman" w:hAnsiTheme="majorHAnsi" w:cstheme="majorHAnsi"/>
          <w:color w:val="000000" w:themeColor="text1"/>
          <w:sz w:val="20"/>
          <w:szCs w:val="20"/>
          <w:lang w:eastAsia="nl-NL"/>
        </w:rPr>
        <w:t>’</w:t>
      </w:r>
      <w:r w:rsidR="00DD62AE" w:rsidRPr="00615D0E">
        <w:rPr>
          <w:rFonts w:asciiTheme="majorHAnsi" w:eastAsia="Times New Roman" w:hAnsiTheme="majorHAnsi" w:cstheme="majorHAnsi"/>
          <w:color w:val="000000" w:themeColor="text1"/>
          <w:sz w:val="20"/>
          <w:szCs w:val="20"/>
          <w:lang w:eastAsia="nl-NL"/>
        </w:rPr>
        <w:t>s bijdr</w:t>
      </w:r>
      <w:r w:rsidR="00DD62AE" w:rsidRPr="00C7351D">
        <w:rPr>
          <w:rFonts w:asciiTheme="majorHAnsi" w:eastAsia="Times New Roman" w:hAnsiTheme="majorHAnsi" w:cstheme="majorHAnsi"/>
          <w:color w:val="000000" w:themeColor="text1"/>
          <w:sz w:val="20"/>
          <w:szCs w:val="20"/>
          <w:lang w:eastAsia="nl-NL"/>
        </w:rPr>
        <w:t xml:space="preserve">agen en die door </w:t>
      </w:r>
      <w:r w:rsidR="00DD62AE" w:rsidRPr="00615D0E">
        <w:rPr>
          <w:rFonts w:asciiTheme="majorHAnsi" w:eastAsia="Times New Roman" w:hAnsiTheme="majorHAnsi" w:cstheme="majorHAnsi"/>
          <w:color w:val="000000" w:themeColor="text1"/>
          <w:sz w:val="20"/>
          <w:szCs w:val="20"/>
          <w:lang w:eastAsia="nl-NL"/>
        </w:rPr>
        <w:t>organisaties</w:t>
      </w:r>
      <w:r w:rsidR="00DD62AE" w:rsidRPr="00C7351D">
        <w:rPr>
          <w:rFonts w:asciiTheme="majorHAnsi" w:eastAsia="Times New Roman" w:hAnsiTheme="majorHAnsi" w:cstheme="majorHAnsi"/>
          <w:color w:val="000000" w:themeColor="text1"/>
          <w:sz w:val="20"/>
          <w:szCs w:val="20"/>
          <w:lang w:eastAsia="nl-NL"/>
        </w:rPr>
        <w:t>,</w:t>
      </w:r>
      <w:r w:rsidR="00DD62AE" w:rsidRPr="00615D0E">
        <w:rPr>
          <w:rFonts w:asciiTheme="majorHAnsi" w:eastAsia="Times New Roman" w:hAnsiTheme="majorHAnsi" w:cstheme="majorHAnsi"/>
          <w:color w:val="000000" w:themeColor="text1"/>
          <w:sz w:val="20"/>
          <w:szCs w:val="20"/>
          <w:lang w:eastAsia="nl-NL"/>
        </w:rPr>
        <w:t xml:space="preserve"> </w:t>
      </w:r>
      <w:r w:rsidR="00DD62AE" w:rsidRPr="00C7351D">
        <w:rPr>
          <w:rFonts w:asciiTheme="majorHAnsi" w:eastAsia="Times New Roman" w:hAnsiTheme="majorHAnsi" w:cstheme="majorHAnsi"/>
          <w:color w:val="000000" w:themeColor="text1"/>
          <w:sz w:val="20"/>
          <w:szCs w:val="20"/>
          <w:lang w:eastAsia="nl-NL"/>
        </w:rPr>
        <w:t>met</w:t>
      </w:r>
      <w:r w:rsidR="00DD62AE" w:rsidRPr="00615D0E">
        <w:rPr>
          <w:rFonts w:asciiTheme="majorHAnsi" w:eastAsia="Times New Roman" w:hAnsiTheme="majorHAnsi" w:cstheme="majorHAnsi"/>
          <w:color w:val="000000" w:themeColor="text1"/>
          <w:sz w:val="20"/>
          <w:szCs w:val="20"/>
          <w:lang w:eastAsia="nl-NL"/>
        </w:rPr>
        <w:t xml:space="preserve"> expertise op het betreffende deelgebied</w:t>
      </w:r>
      <w:r w:rsidR="00DD62AE" w:rsidRPr="00C7351D">
        <w:rPr>
          <w:rFonts w:asciiTheme="majorHAnsi" w:eastAsia="Times New Roman" w:hAnsiTheme="majorHAnsi" w:cstheme="majorHAnsi"/>
          <w:color w:val="000000" w:themeColor="text1"/>
          <w:sz w:val="20"/>
          <w:szCs w:val="20"/>
          <w:lang w:eastAsia="nl-NL"/>
        </w:rPr>
        <w:t>,</w:t>
      </w:r>
      <w:r w:rsidR="00DD62AE" w:rsidRPr="00615D0E">
        <w:rPr>
          <w:rFonts w:asciiTheme="majorHAnsi" w:eastAsia="Times New Roman" w:hAnsiTheme="majorHAnsi" w:cstheme="majorHAnsi"/>
          <w:color w:val="000000" w:themeColor="text1"/>
          <w:sz w:val="20"/>
          <w:szCs w:val="20"/>
          <w:lang w:eastAsia="nl-NL"/>
        </w:rPr>
        <w:t xml:space="preserve"> </w:t>
      </w:r>
      <w:r w:rsidR="00D15F83" w:rsidRPr="00615D0E">
        <w:rPr>
          <w:rFonts w:asciiTheme="majorHAnsi" w:eastAsia="Times New Roman" w:hAnsiTheme="majorHAnsi" w:cstheme="majorHAnsi"/>
          <w:color w:val="000000" w:themeColor="text1"/>
          <w:sz w:val="20"/>
          <w:szCs w:val="20"/>
          <w:lang w:eastAsia="nl-NL"/>
        </w:rPr>
        <w:t xml:space="preserve">worden geleid en uitgevoerd. </w:t>
      </w:r>
    </w:p>
    <w:p w14:paraId="36E5932E" w14:textId="77777777" w:rsidR="004D6D7C" w:rsidRDefault="00615D0E" w:rsidP="007B664F">
      <w:pPr>
        <w:pStyle w:val="Normaalweb"/>
        <w:shd w:val="clear" w:color="auto" w:fill="FFFFFF"/>
        <w:rPr>
          <w:rFonts w:asciiTheme="majorHAnsi" w:hAnsiTheme="majorHAnsi" w:cstheme="majorHAnsi"/>
          <w:sz w:val="20"/>
          <w:szCs w:val="20"/>
        </w:rPr>
      </w:pPr>
      <w:r w:rsidRPr="007B664F">
        <w:rPr>
          <w:rFonts w:asciiTheme="majorHAnsi" w:hAnsiTheme="majorHAnsi" w:cstheme="majorHAnsi"/>
          <w:b/>
          <w:bCs/>
          <w:sz w:val="20"/>
          <w:szCs w:val="20"/>
        </w:rPr>
        <w:t>Werkzaamheden om de missie te bewerkstelligen</w:t>
      </w:r>
      <w:r w:rsidR="0082681F" w:rsidRPr="007B664F">
        <w:rPr>
          <w:rFonts w:asciiTheme="majorHAnsi" w:hAnsiTheme="majorHAnsi" w:cstheme="majorHAnsi"/>
          <w:b/>
          <w:bCs/>
          <w:sz w:val="20"/>
          <w:szCs w:val="20"/>
        </w:rPr>
        <w:t>:</w:t>
      </w:r>
      <w:r w:rsidR="00961BC4">
        <w:rPr>
          <w:rFonts w:asciiTheme="majorHAnsi" w:hAnsiTheme="majorHAnsi" w:cstheme="majorHAnsi"/>
          <w:sz w:val="20"/>
          <w:szCs w:val="20"/>
        </w:rPr>
        <w:br/>
      </w:r>
      <w:r w:rsidR="00651F3E" w:rsidRPr="005C798C">
        <w:rPr>
          <w:rFonts w:asciiTheme="majorHAnsi" w:hAnsiTheme="majorHAnsi" w:cstheme="majorHAnsi"/>
          <w:sz w:val="20"/>
          <w:szCs w:val="20"/>
        </w:rPr>
        <w:t>Onze werkzaamheden omvatten het vinden van geschikte projectpartners, het beoordelen van projectaanvragen</w:t>
      </w:r>
      <w:r w:rsidR="00B80A0A">
        <w:rPr>
          <w:rFonts w:asciiTheme="majorHAnsi" w:hAnsiTheme="majorHAnsi" w:cstheme="majorHAnsi"/>
          <w:sz w:val="20"/>
          <w:szCs w:val="20"/>
        </w:rPr>
        <w:t xml:space="preserve">, </w:t>
      </w:r>
      <w:r w:rsidR="00651F3E" w:rsidRPr="005C798C">
        <w:rPr>
          <w:rFonts w:asciiTheme="majorHAnsi" w:hAnsiTheme="majorHAnsi" w:cstheme="majorHAnsi"/>
          <w:sz w:val="20"/>
          <w:szCs w:val="20"/>
        </w:rPr>
        <w:t xml:space="preserve">het </w:t>
      </w:r>
      <w:r w:rsidR="00BB3D42">
        <w:rPr>
          <w:rFonts w:asciiTheme="majorHAnsi" w:hAnsiTheme="majorHAnsi" w:cstheme="majorHAnsi"/>
          <w:sz w:val="20"/>
          <w:szCs w:val="20"/>
        </w:rPr>
        <w:t xml:space="preserve">beslissen </w:t>
      </w:r>
      <w:r w:rsidR="00651F3E" w:rsidRPr="005C798C">
        <w:rPr>
          <w:rFonts w:asciiTheme="majorHAnsi" w:hAnsiTheme="majorHAnsi" w:cstheme="majorHAnsi"/>
          <w:sz w:val="20"/>
          <w:szCs w:val="20"/>
        </w:rPr>
        <w:t>over budgettoewijzingen</w:t>
      </w:r>
      <w:r w:rsidR="00B80A0A">
        <w:rPr>
          <w:rFonts w:asciiTheme="majorHAnsi" w:hAnsiTheme="majorHAnsi" w:cstheme="majorHAnsi"/>
          <w:sz w:val="20"/>
          <w:szCs w:val="20"/>
        </w:rPr>
        <w:t xml:space="preserve"> en </w:t>
      </w:r>
      <w:r w:rsidR="00BB3D42">
        <w:rPr>
          <w:rFonts w:asciiTheme="majorHAnsi" w:hAnsiTheme="majorHAnsi" w:cstheme="majorHAnsi"/>
          <w:sz w:val="20"/>
          <w:szCs w:val="20"/>
        </w:rPr>
        <w:t>de uitvoering daarvan</w:t>
      </w:r>
      <w:r w:rsidR="00651F3E" w:rsidRPr="005C798C">
        <w:rPr>
          <w:rFonts w:asciiTheme="majorHAnsi" w:hAnsiTheme="majorHAnsi" w:cstheme="majorHAnsi"/>
          <w:sz w:val="20"/>
          <w:szCs w:val="20"/>
        </w:rPr>
        <w:t>.</w:t>
      </w:r>
      <w:r w:rsidR="0097663D">
        <w:rPr>
          <w:rFonts w:asciiTheme="majorHAnsi" w:hAnsiTheme="majorHAnsi" w:cstheme="majorHAnsi"/>
          <w:sz w:val="20"/>
          <w:szCs w:val="20"/>
        </w:rPr>
        <w:t xml:space="preserve"> </w:t>
      </w:r>
    </w:p>
    <w:p w14:paraId="4DB9898A" w14:textId="6C449454" w:rsidR="00651F3E" w:rsidRDefault="0097663D" w:rsidP="007B664F">
      <w:pPr>
        <w:pStyle w:val="Normaalweb"/>
        <w:shd w:val="clear" w:color="auto" w:fill="FFFFFF"/>
        <w:rPr>
          <w:rFonts w:asciiTheme="majorHAnsi" w:hAnsiTheme="majorHAnsi" w:cstheme="majorHAnsi"/>
          <w:sz w:val="20"/>
          <w:szCs w:val="20"/>
        </w:rPr>
      </w:pPr>
      <w:r w:rsidRPr="00615D0E">
        <w:rPr>
          <w:rFonts w:asciiTheme="majorHAnsi" w:hAnsiTheme="majorHAnsi" w:cstheme="majorHAnsi"/>
          <w:sz w:val="20"/>
          <w:szCs w:val="20"/>
        </w:rPr>
        <w:t xml:space="preserve">Stichting </w:t>
      </w:r>
      <w:r w:rsidRPr="00936BD8">
        <w:rPr>
          <w:rFonts w:asciiTheme="majorHAnsi" w:hAnsiTheme="majorHAnsi" w:cstheme="majorHAnsi"/>
          <w:sz w:val="20"/>
          <w:szCs w:val="20"/>
        </w:rPr>
        <w:t>OOF</w:t>
      </w:r>
      <w:r w:rsidRPr="00615D0E">
        <w:rPr>
          <w:rFonts w:asciiTheme="majorHAnsi" w:hAnsiTheme="majorHAnsi" w:cstheme="majorHAnsi"/>
          <w:sz w:val="20"/>
          <w:szCs w:val="20"/>
        </w:rPr>
        <w:t xml:space="preserve"> wil </w:t>
      </w:r>
      <w:r>
        <w:rPr>
          <w:rFonts w:asciiTheme="majorHAnsi" w:hAnsiTheme="majorHAnsi" w:cstheme="majorHAnsi"/>
          <w:sz w:val="20"/>
          <w:szCs w:val="20"/>
        </w:rPr>
        <w:t xml:space="preserve">in de toekomst mogelijk </w:t>
      </w:r>
      <w:r w:rsidR="00BB3D42">
        <w:rPr>
          <w:rFonts w:asciiTheme="majorHAnsi" w:hAnsiTheme="majorHAnsi" w:cstheme="majorHAnsi"/>
          <w:sz w:val="20"/>
          <w:szCs w:val="20"/>
        </w:rPr>
        <w:t xml:space="preserve">ook eigen </w:t>
      </w:r>
      <w:r w:rsidR="005F75D2">
        <w:rPr>
          <w:rFonts w:asciiTheme="majorHAnsi" w:hAnsiTheme="majorHAnsi" w:cstheme="majorHAnsi"/>
          <w:sz w:val="20"/>
          <w:szCs w:val="20"/>
        </w:rPr>
        <w:t xml:space="preserve">algemeen nuttige </w:t>
      </w:r>
      <w:r w:rsidRPr="00615D0E">
        <w:rPr>
          <w:rFonts w:asciiTheme="majorHAnsi" w:hAnsiTheme="majorHAnsi" w:cstheme="majorHAnsi"/>
          <w:sz w:val="20"/>
          <w:szCs w:val="20"/>
        </w:rPr>
        <w:t xml:space="preserve">projecten </w:t>
      </w:r>
      <w:r w:rsidR="00BB3D42">
        <w:rPr>
          <w:rFonts w:asciiTheme="majorHAnsi" w:hAnsiTheme="majorHAnsi" w:cstheme="majorHAnsi"/>
          <w:sz w:val="20"/>
          <w:szCs w:val="20"/>
        </w:rPr>
        <w:t xml:space="preserve">gaan </w:t>
      </w:r>
      <w:r w:rsidRPr="00615D0E">
        <w:rPr>
          <w:rFonts w:asciiTheme="majorHAnsi" w:hAnsiTheme="majorHAnsi" w:cstheme="majorHAnsi"/>
          <w:sz w:val="20"/>
          <w:szCs w:val="20"/>
        </w:rPr>
        <w:t>uitvoeren</w:t>
      </w:r>
      <w:r w:rsidR="00BB3D42">
        <w:rPr>
          <w:rFonts w:asciiTheme="majorHAnsi" w:hAnsiTheme="majorHAnsi" w:cstheme="majorHAnsi"/>
          <w:sz w:val="20"/>
          <w:szCs w:val="20"/>
        </w:rPr>
        <w:t xml:space="preserve"> </w:t>
      </w:r>
      <w:r w:rsidR="00BB3D42" w:rsidRPr="00615D0E">
        <w:rPr>
          <w:rFonts w:asciiTheme="majorHAnsi" w:hAnsiTheme="majorHAnsi" w:cstheme="majorHAnsi"/>
          <w:color w:val="000000" w:themeColor="text1"/>
          <w:sz w:val="20"/>
          <w:szCs w:val="20"/>
        </w:rPr>
        <w:t>die</w:t>
      </w:r>
      <w:r w:rsidR="00BB3D42">
        <w:rPr>
          <w:rFonts w:asciiTheme="majorHAnsi" w:hAnsiTheme="majorHAnsi" w:cstheme="majorHAnsi"/>
          <w:color w:val="000000" w:themeColor="text1"/>
          <w:sz w:val="20"/>
          <w:szCs w:val="20"/>
        </w:rPr>
        <w:t xml:space="preserve"> direct</w:t>
      </w:r>
      <w:r w:rsidR="00BB3D42" w:rsidRPr="00615D0E">
        <w:rPr>
          <w:rFonts w:asciiTheme="majorHAnsi" w:hAnsiTheme="majorHAnsi" w:cstheme="majorHAnsi"/>
          <w:color w:val="000000" w:themeColor="text1"/>
          <w:sz w:val="20"/>
          <w:szCs w:val="20"/>
        </w:rPr>
        <w:t xml:space="preserve"> aan </w:t>
      </w:r>
      <w:r w:rsidR="00BB3D42">
        <w:rPr>
          <w:rFonts w:asciiTheme="majorHAnsi" w:hAnsiTheme="majorHAnsi" w:cstheme="majorHAnsi"/>
          <w:color w:val="000000" w:themeColor="text1"/>
          <w:sz w:val="20"/>
          <w:szCs w:val="20"/>
        </w:rPr>
        <w:t>onze</w:t>
      </w:r>
      <w:r w:rsidR="00BB3D42" w:rsidRPr="00615D0E">
        <w:rPr>
          <w:rFonts w:asciiTheme="majorHAnsi" w:hAnsiTheme="majorHAnsi" w:cstheme="majorHAnsi"/>
          <w:color w:val="000000" w:themeColor="text1"/>
          <w:sz w:val="20"/>
          <w:szCs w:val="20"/>
        </w:rPr>
        <w:t xml:space="preserve"> </w:t>
      </w:r>
      <w:r w:rsidR="00105D63">
        <w:rPr>
          <w:rFonts w:asciiTheme="majorHAnsi" w:hAnsiTheme="majorHAnsi" w:cstheme="majorHAnsi"/>
          <w:color w:val="000000" w:themeColor="text1"/>
          <w:sz w:val="20"/>
          <w:szCs w:val="20"/>
        </w:rPr>
        <w:t>doelstelling</w:t>
      </w:r>
      <w:r w:rsidR="00BB3D42" w:rsidRPr="00615D0E">
        <w:rPr>
          <w:rFonts w:asciiTheme="majorHAnsi" w:hAnsiTheme="majorHAnsi" w:cstheme="majorHAnsi"/>
          <w:color w:val="000000" w:themeColor="text1"/>
          <w:sz w:val="20"/>
          <w:szCs w:val="20"/>
        </w:rPr>
        <w:t xml:space="preserve"> bijdr</w:t>
      </w:r>
      <w:r w:rsidR="00BB3D42" w:rsidRPr="00C7351D">
        <w:rPr>
          <w:rFonts w:asciiTheme="majorHAnsi" w:hAnsiTheme="majorHAnsi" w:cstheme="majorHAnsi"/>
          <w:color w:val="000000" w:themeColor="text1"/>
          <w:sz w:val="20"/>
          <w:szCs w:val="20"/>
        </w:rPr>
        <w:t>agen</w:t>
      </w:r>
      <w:r>
        <w:rPr>
          <w:rFonts w:asciiTheme="majorHAnsi" w:hAnsiTheme="majorHAnsi" w:cstheme="majorHAnsi"/>
          <w:sz w:val="20"/>
          <w:szCs w:val="20"/>
        </w:rPr>
        <w:t>.</w:t>
      </w:r>
    </w:p>
    <w:p w14:paraId="217CE280" w14:textId="382CC450" w:rsidR="00105D63" w:rsidRPr="00105D63" w:rsidRDefault="00651F3E" w:rsidP="00105D63">
      <w:pPr>
        <w:pStyle w:val="Normaalweb"/>
        <w:shd w:val="clear" w:color="auto" w:fill="FFFFFF"/>
        <w:rPr>
          <w:rFonts w:asciiTheme="majorHAnsi" w:hAnsiTheme="majorHAnsi" w:cstheme="majorHAnsi"/>
          <w:sz w:val="20"/>
          <w:szCs w:val="20"/>
        </w:rPr>
      </w:pPr>
      <w:r w:rsidRPr="00651F3E">
        <w:rPr>
          <w:rFonts w:asciiTheme="majorHAnsi" w:hAnsiTheme="majorHAnsi" w:cstheme="majorHAnsi"/>
          <w:b/>
          <w:bCs/>
          <w:color w:val="000000" w:themeColor="text1"/>
          <w:sz w:val="20"/>
          <w:szCs w:val="20"/>
        </w:rPr>
        <w:t xml:space="preserve">Beoordeling van </w:t>
      </w:r>
      <w:r w:rsidR="00BB3D42">
        <w:rPr>
          <w:rFonts w:asciiTheme="majorHAnsi" w:hAnsiTheme="majorHAnsi" w:cstheme="majorHAnsi"/>
          <w:b/>
          <w:bCs/>
          <w:color w:val="000000" w:themeColor="text1"/>
          <w:sz w:val="20"/>
          <w:szCs w:val="20"/>
        </w:rPr>
        <w:t>p</w:t>
      </w:r>
      <w:r w:rsidRPr="00651F3E">
        <w:rPr>
          <w:rFonts w:asciiTheme="majorHAnsi" w:hAnsiTheme="majorHAnsi" w:cstheme="majorHAnsi"/>
          <w:b/>
          <w:bCs/>
          <w:color w:val="000000" w:themeColor="text1"/>
          <w:sz w:val="20"/>
          <w:szCs w:val="20"/>
        </w:rPr>
        <w:t>rojectaanvragen</w:t>
      </w:r>
      <w:r w:rsidR="00961BC4">
        <w:rPr>
          <w:rFonts w:asciiTheme="majorHAnsi" w:hAnsiTheme="majorHAnsi" w:cstheme="majorHAnsi"/>
          <w:b/>
          <w:bCs/>
          <w:color w:val="000000" w:themeColor="text1"/>
          <w:sz w:val="20"/>
          <w:szCs w:val="20"/>
        </w:rPr>
        <w:br/>
      </w:r>
      <w:r w:rsidR="00105D63" w:rsidRPr="00105D63">
        <w:rPr>
          <w:rFonts w:asciiTheme="majorHAnsi" w:hAnsiTheme="majorHAnsi" w:cstheme="majorHAnsi"/>
          <w:sz w:val="20"/>
          <w:szCs w:val="20"/>
        </w:rPr>
        <w:t xml:space="preserve">Ingediende aanvragen voor het verkrijgen van een bijdrage worden aan de hand van </w:t>
      </w:r>
      <w:r w:rsidR="00105D63">
        <w:rPr>
          <w:rFonts w:asciiTheme="majorHAnsi" w:hAnsiTheme="majorHAnsi" w:cstheme="majorHAnsi"/>
          <w:sz w:val="20"/>
          <w:szCs w:val="20"/>
        </w:rPr>
        <w:t>onderstaande</w:t>
      </w:r>
      <w:r w:rsidR="00105D63" w:rsidRPr="00105D63">
        <w:rPr>
          <w:rFonts w:asciiTheme="majorHAnsi" w:hAnsiTheme="majorHAnsi" w:cstheme="majorHAnsi"/>
          <w:sz w:val="20"/>
          <w:szCs w:val="20"/>
        </w:rPr>
        <w:t xml:space="preserve"> criteria en </w:t>
      </w:r>
      <w:r w:rsidR="00105D63" w:rsidRPr="00DB72EB">
        <w:rPr>
          <w:rFonts w:asciiTheme="majorHAnsi" w:hAnsiTheme="majorHAnsi" w:cstheme="majorHAnsi"/>
          <w:color w:val="000000" w:themeColor="text1"/>
          <w:sz w:val="20"/>
          <w:szCs w:val="20"/>
        </w:rPr>
        <w:t xml:space="preserve">de opgestelde richtlijnen door het bestuur </w:t>
      </w:r>
      <w:r w:rsidR="00105D63" w:rsidRPr="00105D63">
        <w:rPr>
          <w:rFonts w:asciiTheme="majorHAnsi" w:hAnsiTheme="majorHAnsi" w:cstheme="majorHAnsi"/>
          <w:sz w:val="20"/>
          <w:szCs w:val="20"/>
        </w:rPr>
        <w:t xml:space="preserve">beoordeeld. </w:t>
      </w:r>
    </w:p>
    <w:p w14:paraId="6442AFE9" w14:textId="362172EB" w:rsidR="00651F3E" w:rsidRPr="00961BC4" w:rsidRDefault="00651F3E" w:rsidP="00651F3E">
      <w:pPr>
        <w:spacing w:before="100" w:beforeAutospacing="1" w:after="100" w:afterAutospacing="1" w:line="240" w:lineRule="auto"/>
        <w:rPr>
          <w:rFonts w:asciiTheme="majorHAnsi" w:eastAsia="Times New Roman" w:hAnsiTheme="majorHAnsi" w:cstheme="majorHAnsi"/>
          <w:b/>
          <w:bCs/>
          <w:color w:val="000000" w:themeColor="text1"/>
          <w:sz w:val="20"/>
          <w:szCs w:val="20"/>
          <w:lang w:eastAsia="nl-NL"/>
        </w:rPr>
      </w:pPr>
      <w:r w:rsidRPr="00651F3E">
        <w:rPr>
          <w:rFonts w:asciiTheme="majorHAnsi" w:eastAsia="Times New Roman" w:hAnsiTheme="majorHAnsi" w:cstheme="majorHAnsi"/>
          <w:b/>
          <w:bCs/>
          <w:color w:val="000000" w:themeColor="text1"/>
          <w:sz w:val="20"/>
          <w:szCs w:val="20"/>
          <w:lang w:eastAsia="nl-NL"/>
        </w:rPr>
        <w:t>Impactcriteria</w:t>
      </w:r>
      <w:r w:rsidR="00961BC4">
        <w:rPr>
          <w:rFonts w:asciiTheme="majorHAnsi" w:eastAsia="Times New Roman" w:hAnsiTheme="majorHAnsi" w:cstheme="majorHAnsi"/>
          <w:b/>
          <w:bCs/>
          <w:color w:val="000000" w:themeColor="text1"/>
          <w:sz w:val="20"/>
          <w:szCs w:val="20"/>
          <w:lang w:eastAsia="nl-NL"/>
        </w:rPr>
        <w:br/>
      </w:r>
      <w:r w:rsidRPr="00651F3E">
        <w:rPr>
          <w:rFonts w:asciiTheme="majorHAnsi" w:eastAsia="Times New Roman" w:hAnsiTheme="majorHAnsi" w:cstheme="majorHAnsi"/>
          <w:color w:val="000000" w:themeColor="text1"/>
          <w:sz w:val="20"/>
          <w:szCs w:val="20"/>
          <w:lang w:eastAsia="nl-NL"/>
        </w:rPr>
        <w:t>Bij het beoordelen van de impact kijken we naar hoe effectief een project bijdraagt aan onze doelste</w:t>
      </w:r>
      <w:r w:rsidR="00B5138C">
        <w:rPr>
          <w:rFonts w:asciiTheme="majorHAnsi" w:eastAsia="Times New Roman" w:hAnsiTheme="majorHAnsi" w:cstheme="majorHAnsi"/>
          <w:color w:val="000000" w:themeColor="text1"/>
          <w:sz w:val="20"/>
          <w:szCs w:val="20"/>
          <w:lang w:eastAsia="nl-NL"/>
        </w:rPr>
        <w:t xml:space="preserve">llingen, voor een inhoudelijke omschrijving </w:t>
      </w:r>
      <w:r w:rsidR="009B5DA8">
        <w:rPr>
          <w:rFonts w:asciiTheme="majorHAnsi" w:eastAsia="Times New Roman" w:hAnsiTheme="majorHAnsi" w:cstheme="majorHAnsi"/>
          <w:color w:val="000000" w:themeColor="text1"/>
          <w:sz w:val="20"/>
          <w:szCs w:val="20"/>
          <w:lang w:eastAsia="nl-NL"/>
        </w:rPr>
        <w:t xml:space="preserve">verwijzen we </w:t>
      </w:r>
      <w:r w:rsidR="009B5DA8" w:rsidRPr="00560805">
        <w:rPr>
          <w:rFonts w:asciiTheme="majorHAnsi" w:eastAsia="Times New Roman" w:hAnsiTheme="majorHAnsi" w:cstheme="majorHAnsi"/>
          <w:color w:val="000000" w:themeColor="text1"/>
          <w:sz w:val="20"/>
          <w:szCs w:val="20"/>
          <w:lang w:eastAsia="nl-NL"/>
        </w:rPr>
        <w:t xml:space="preserve">naar </w:t>
      </w:r>
      <w:r w:rsidR="00560805" w:rsidRPr="00560805">
        <w:rPr>
          <w:rFonts w:asciiTheme="majorHAnsi" w:eastAsia="Times New Roman" w:hAnsiTheme="majorHAnsi" w:cstheme="majorHAnsi"/>
          <w:color w:val="000000" w:themeColor="text1"/>
          <w:sz w:val="20"/>
          <w:szCs w:val="20"/>
          <w:lang w:eastAsia="nl-NL"/>
        </w:rPr>
        <w:t>‘</w:t>
      </w:r>
      <w:r w:rsidR="00560805" w:rsidRPr="00560805">
        <w:rPr>
          <w:rFonts w:asciiTheme="majorHAnsi" w:eastAsia="Times New Roman" w:hAnsiTheme="majorHAnsi" w:cstheme="majorHAnsi"/>
          <w:color w:val="000000" w:themeColor="text1"/>
          <w:sz w:val="20"/>
          <w:szCs w:val="20"/>
          <w:u w:val="single"/>
          <w:lang w:eastAsia="nl-NL"/>
        </w:rPr>
        <w:t>Focusgebieden’</w:t>
      </w:r>
      <w:r w:rsidR="00B5138C" w:rsidRPr="00560805">
        <w:rPr>
          <w:rFonts w:asciiTheme="majorHAnsi" w:eastAsia="Times New Roman" w:hAnsiTheme="majorHAnsi" w:cstheme="majorHAnsi"/>
          <w:color w:val="000000" w:themeColor="text1"/>
          <w:sz w:val="20"/>
          <w:szCs w:val="20"/>
          <w:u w:val="single"/>
          <w:lang w:eastAsia="nl-NL"/>
        </w:rPr>
        <w:t xml:space="preserve"> </w:t>
      </w:r>
      <w:r w:rsidR="00B5138C" w:rsidRPr="00560805">
        <w:rPr>
          <w:rFonts w:asciiTheme="majorHAnsi" w:eastAsia="Times New Roman" w:hAnsiTheme="majorHAnsi" w:cstheme="majorHAnsi"/>
          <w:color w:val="000000" w:themeColor="text1"/>
          <w:sz w:val="20"/>
          <w:szCs w:val="20"/>
          <w:lang w:eastAsia="nl-NL"/>
        </w:rPr>
        <w:t xml:space="preserve">op </w:t>
      </w:r>
      <w:r w:rsidR="00B5138C" w:rsidRPr="00B5138C">
        <w:rPr>
          <w:rFonts w:asciiTheme="majorHAnsi" w:eastAsia="Times New Roman" w:hAnsiTheme="majorHAnsi" w:cstheme="majorHAnsi"/>
          <w:color w:val="000000" w:themeColor="text1"/>
          <w:sz w:val="20"/>
          <w:szCs w:val="20"/>
          <w:lang w:eastAsia="nl-NL"/>
        </w:rPr>
        <w:t>onze website</w:t>
      </w:r>
      <w:r w:rsidR="00B5138C">
        <w:rPr>
          <w:rFonts w:asciiTheme="majorHAnsi" w:eastAsia="Times New Roman" w:hAnsiTheme="majorHAnsi" w:cstheme="majorHAnsi"/>
          <w:color w:val="000000" w:themeColor="text1"/>
          <w:sz w:val="20"/>
          <w:szCs w:val="20"/>
          <w:lang w:eastAsia="nl-NL"/>
        </w:rPr>
        <w:t>.</w:t>
      </w:r>
      <w:r w:rsidRPr="00651F3E">
        <w:rPr>
          <w:rFonts w:asciiTheme="majorHAnsi" w:eastAsia="Times New Roman" w:hAnsiTheme="majorHAnsi" w:cstheme="majorHAnsi"/>
          <w:color w:val="000000" w:themeColor="text1"/>
          <w:sz w:val="20"/>
          <w:szCs w:val="20"/>
          <w:lang w:eastAsia="nl-NL"/>
        </w:rPr>
        <w:t xml:space="preserve"> We verwachten dat aanvragen duidelijk het proces beschrijven om</w:t>
      </w:r>
      <w:r w:rsidR="0062152B">
        <w:rPr>
          <w:rFonts w:asciiTheme="majorHAnsi" w:eastAsia="Times New Roman" w:hAnsiTheme="majorHAnsi" w:cstheme="majorHAnsi"/>
          <w:color w:val="000000" w:themeColor="text1"/>
          <w:sz w:val="20"/>
          <w:szCs w:val="20"/>
          <w:lang w:eastAsia="nl-NL"/>
        </w:rPr>
        <w:t xml:space="preserve"> maximale</w:t>
      </w:r>
      <w:r w:rsidRPr="00651F3E">
        <w:rPr>
          <w:rFonts w:asciiTheme="majorHAnsi" w:eastAsia="Times New Roman" w:hAnsiTheme="majorHAnsi" w:cstheme="majorHAnsi"/>
          <w:color w:val="000000" w:themeColor="text1"/>
          <w:sz w:val="20"/>
          <w:szCs w:val="20"/>
          <w:lang w:eastAsia="nl-NL"/>
        </w:rPr>
        <w:t xml:space="preserve"> impact te bereiken, waaronder:</w:t>
      </w:r>
    </w:p>
    <w:p w14:paraId="6D637381" w14:textId="77777777" w:rsidR="00651F3E" w:rsidRPr="00651F3E" w:rsidRDefault="00651F3E" w:rsidP="00651F3E">
      <w:pPr>
        <w:numPr>
          <w:ilvl w:val="0"/>
          <w:numId w:val="20"/>
        </w:numPr>
        <w:spacing w:before="100" w:beforeAutospacing="1" w:after="100" w:afterAutospacing="1" w:line="240" w:lineRule="auto"/>
        <w:rPr>
          <w:rFonts w:asciiTheme="majorHAnsi" w:eastAsia="Times New Roman" w:hAnsiTheme="majorHAnsi" w:cstheme="majorHAnsi"/>
          <w:color w:val="000000" w:themeColor="text1"/>
          <w:sz w:val="20"/>
          <w:szCs w:val="20"/>
          <w:lang w:eastAsia="nl-NL"/>
        </w:rPr>
      </w:pPr>
      <w:proofErr w:type="spellStart"/>
      <w:r w:rsidRPr="00651F3E">
        <w:rPr>
          <w:rFonts w:asciiTheme="majorHAnsi" w:eastAsia="Times New Roman" w:hAnsiTheme="majorHAnsi" w:cstheme="majorHAnsi"/>
          <w:color w:val="000000" w:themeColor="text1"/>
          <w:sz w:val="20"/>
          <w:szCs w:val="20"/>
          <w:lang w:eastAsia="nl-NL"/>
        </w:rPr>
        <w:t>Inputs</w:t>
      </w:r>
      <w:proofErr w:type="spellEnd"/>
      <w:r w:rsidRPr="00651F3E">
        <w:rPr>
          <w:rFonts w:asciiTheme="majorHAnsi" w:eastAsia="Times New Roman" w:hAnsiTheme="majorHAnsi" w:cstheme="majorHAnsi"/>
          <w:color w:val="000000" w:themeColor="text1"/>
          <w:sz w:val="20"/>
          <w:szCs w:val="20"/>
          <w:lang w:eastAsia="nl-NL"/>
        </w:rPr>
        <w:t>: De middelen en bronnen die nodig zijn om de activiteiten uit te voeren.</w:t>
      </w:r>
    </w:p>
    <w:p w14:paraId="1B53115A" w14:textId="77777777" w:rsidR="00651F3E" w:rsidRPr="00651F3E" w:rsidRDefault="00651F3E" w:rsidP="00651F3E">
      <w:pPr>
        <w:numPr>
          <w:ilvl w:val="0"/>
          <w:numId w:val="20"/>
        </w:numPr>
        <w:spacing w:before="100" w:beforeAutospacing="1" w:after="100" w:afterAutospacing="1" w:line="240" w:lineRule="auto"/>
        <w:rPr>
          <w:rFonts w:asciiTheme="majorHAnsi" w:eastAsia="Times New Roman" w:hAnsiTheme="majorHAnsi" w:cstheme="majorHAnsi"/>
          <w:color w:val="000000" w:themeColor="text1"/>
          <w:sz w:val="20"/>
          <w:szCs w:val="20"/>
          <w:lang w:eastAsia="nl-NL"/>
        </w:rPr>
      </w:pPr>
      <w:r w:rsidRPr="00651F3E">
        <w:rPr>
          <w:rFonts w:asciiTheme="majorHAnsi" w:eastAsia="Times New Roman" w:hAnsiTheme="majorHAnsi" w:cstheme="majorHAnsi"/>
          <w:color w:val="000000" w:themeColor="text1"/>
          <w:sz w:val="20"/>
          <w:szCs w:val="20"/>
          <w:lang w:eastAsia="nl-NL"/>
        </w:rPr>
        <w:t>Activiteiten: De specifieke acties en stappen die ondernomen worden.</w:t>
      </w:r>
    </w:p>
    <w:p w14:paraId="5CCD7C57" w14:textId="75BB09F4" w:rsidR="00651F3E" w:rsidRPr="00651F3E" w:rsidRDefault="00651F3E" w:rsidP="00651F3E">
      <w:pPr>
        <w:numPr>
          <w:ilvl w:val="0"/>
          <w:numId w:val="20"/>
        </w:numPr>
        <w:spacing w:before="100" w:beforeAutospacing="1" w:after="100" w:afterAutospacing="1" w:line="240" w:lineRule="auto"/>
        <w:rPr>
          <w:rFonts w:asciiTheme="majorHAnsi" w:eastAsia="Times New Roman" w:hAnsiTheme="majorHAnsi" w:cstheme="majorHAnsi"/>
          <w:color w:val="000000" w:themeColor="text1"/>
          <w:sz w:val="20"/>
          <w:szCs w:val="20"/>
          <w:lang w:eastAsia="nl-NL"/>
        </w:rPr>
      </w:pPr>
      <w:proofErr w:type="spellStart"/>
      <w:r w:rsidRPr="00651F3E">
        <w:rPr>
          <w:rFonts w:asciiTheme="majorHAnsi" w:eastAsia="Times New Roman" w:hAnsiTheme="majorHAnsi" w:cstheme="majorHAnsi"/>
          <w:color w:val="000000" w:themeColor="text1"/>
          <w:sz w:val="20"/>
          <w:szCs w:val="20"/>
          <w:lang w:eastAsia="nl-NL"/>
        </w:rPr>
        <w:t>Outputs</w:t>
      </w:r>
      <w:proofErr w:type="spellEnd"/>
      <w:r w:rsidRPr="00651F3E">
        <w:rPr>
          <w:rFonts w:asciiTheme="majorHAnsi" w:eastAsia="Times New Roman" w:hAnsiTheme="majorHAnsi" w:cstheme="majorHAnsi"/>
          <w:color w:val="000000" w:themeColor="text1"/>
          <w:sz w:val="20"/>
          <w:szCs w:val="20"/>
          <w:lang w:eastAsia="nl-NL"/>
        </w:rPr>
        <w:t>: De directe resultaten van de activiteiten, zoals geproduceerde goederen of geleverde diensten.</w:t>
      </w:r>
    </w:p>
    <w:p w14:paraId="5227FCDB" w14:textId="77777777" w:rsidR="00651F3E" w:rsidRPr="00651F3E" w:rsidRDefault="00651F3E" w:rsidP="00651F3E">
      <w:pPr>
        <w:numPr>
          <w:ilvl w:val="0"/>
          <w:numId w:val="20"/>
        </w:numPr>
        <w:spacing w:before="100" w:beforeAutospacing="1" w:after="100" w:afterAutospacing="1" w:line="240" w:lineRule="auto"/>
        <w:rPr>
          <w:rFonts w:asciiTheme="majorHAnsi" w:eastAsia="Times New Roman" w:hAnsiTheme="majorHAnsi" w:cstheme="majorHAnsi"/>
          <w:color w:val="000000" w:themeColor="text1"/>
          <w:sz w:val="20"/>
          <w:szCs w:val="20"/>
          <w:lang w:eastAsia="nl-NL"/>
        </w:rPr>
      </w:pPr>
      <w:r w:rsidRPr="00651F3E">
        <w:rPr>
          <w:rFonts w:asciiTheme="majorHAnsi" w:eastAsia="Times New Roman" w:hAnsiTheme="majorHAnsi" w:cstheme="majorHAnsi"/>
          <w:color w:val="000000" w:themeColor="text1"/>
          <w:sz w:val="20"/>
          <w:szCs w:val="20"/>
          <w:lang w:eastAsia="nl-NL"/>
        </w:rPr>
        <w:t xml:space="preserve">Directe effecten: De onmiddellijke veranderingen die optreden door de </w:t>
      </w:r>
      <w:proofErr w:type="spellStart"/>
      <w:r w:rsidRPr="00651F3E">
        <w:rPr>
          <w:rFonts w:asciiTheme="majorHAnsi" w:eastAsia="Times New Roman" w:hAnsiTheme="majorHAnsi" w:cstheme="majorHAnsi"/>
          <w:color w:val="000000" w:themeColor="text1"/>
          <w:sz w:val="20"/>
          <w:szCs w:val="20"/>
          <w:lang w:eastAsia="nl-NL"/>
        </w:rPr>
        <w:t>outputs</w:t>
      </w:r>
      <w:proofErr w:type="spellEnd"/>
      <w:r w:rsidRPr="00651F3E">
        <w:rPr>
          <w:rFonts w:asciiTheme="majorHAnsi" w:eastAsia="Times New Roman" w:hAnsiTheme="majorHAnsi" w:cstheme="majorHAnsi"/>
          <w:color w:val="000000" w:themeColor="text1"/>
          <w:sz w:val="20"/>
          <w:szCs w:val="20"/>
          <w:lang w:eastAsia="nl-NL"/>
        </w:rPr>
        <w:t>, bijvoorbeeld verbeterde leefomstandigheden of gereduceerde CO</w:t>
      </w:r>
      <w:r w:rsidRPr="0097663D">
        <w:rPr>
          <w:rFonts w:asciiTheme="majorHAnsi" w:eastAsia="Times New Roman" w:hAnsiTheme="majorHAnsi" w:cstheme="majorHAnsi"/>
          <w:color w:val="000000" w:themeColor="text1"/>
          <w:sz w:val="20"/>
          <w:szCs w:val="20"/>
          <w:vertAlign w:val="subscript"/>
          <w:lang w:eastAsia="nl-NL"/>
        </w:rPr>
        <w:t>2</w:t>
      </w:r>
      <w:r w:rsidRPr="00651F3E">
        <w:rPr>
          <w:rFonts w:asciiTheme="majorHAnsi" w:eastAsia="Times New Roman" w:hAnsiTheme="majorHAnsi" w:cstheme="majorHAnsi"/>
          <w:color w:val="000000" w:themeColor="text1"/>
          <w:sz w:val="20"/>
          <w:szCs w:val="20"/>
          <w:lang w:eastAsia="nl-NL"/>
        </w:rPr>
        <w:t>-uitstoot.</w:t>
      </w:r>
    </w:p>
    <w:p w14:paraId="6754FF8B" w14:textId="77777777" w:rsidR="000D252A" w:rsidRDefault="00651F3E" w:rsidP="00651F3E">
      <w:pPr>
        <w:numPr>
          <w:ilvl w:val="0"/>
          <w:numId w:val="20"/>
        </w:numPr>
        <w:spacing w:before="100" w:beforeAutospacing="1" w:after="100" w:afterAutospacing="1" w:line="240" w:lineRule="auto"/>
        <w:rPr>
          <w:rFonts w:asciiTheme="majorHAnsi" w:eastAsia="Times New Roman" w:hAnsiTheme="majorHAnsi" w:cstheme="majorHAnsi"/>
          <w:color w:val="000000" w:themeColor="text1"/>
          <w:sz w:val="20"/>
          <w:szCs w:val="20"/>
          <w:lang w:eastAsia="nl-NL"/>
        </w:rPr>
      </w:pPr>
      <w:r w:rsidRPr="00651F3E">
        <w:rPr>
          <w:rFonts w:asciiTheme="majorHAnsi" w:eastAsia="Times New Roman" w:hAnsiTheme="majorHAnsi" w:cstheme="majorHAnsi"/>
          <w:color w:val="000000" w:themeColor="text1"/>
          <w:sz w:val="20"/>
          <w:szCs w:val="20"/>
          <w:lang w:eastAsia="nl-NL"/>
        </w:rPr>
        <w:t>Lange termijneffecten: De duurzame impact op de lange termijn, zoals blijvende milieubescherming of langdurige maatschappelijke veranderingen.</w:t>
      </w:r>
    </w:p>
    <w:p w14:paraId="25580D20" w14:textId="381A63AF" w:rsidR="00651F3E" w:rsidRPr="00651F3E" w:rsidRDefault="00651F3E" w:rsidP="00651F3E">
      <w:pPr>
        <w:spacing w:before="100" w:beforeAutospacing="1" w:after="100" w:afterAutospacing="1" w:line="240" w:lineRule="auto"/>
        <w:rPr>
          <w:rFonts w:asciiTheme="majorHAnsi" w:eastAsia="Times New Roman" w:hAnsiTheme="majorHAnsi" w:cstheme="majorHAnsi"/>
          <w:b/>
          <w:bCs/>
          <w:color w:val="000000" w:themeColor="text1"/>
          <w:sz w:val="20"/>
          <w:szCs w:val="20"/>
          <w:lang w:eastAsia="nl-NL"/>
        </w:rPr>
      </w:pPr>
      <w:r w:rsidRPr="00651F3E">
        <w:rPr>
          <w:rFonts w:asciiTheme="majorHAnsi" w:eastAsia="Times New Roman" w:hAnsiTheme="majorHAnsi" w:cstheme="majorHAnsi"/>
          <w:b/>
          <w:bCs/>
          <w:color w:val="000000" w:themeColor="text1"/>
          <w:sz w:val="20"/>
          <w:szCs w:val="20"/>
          <w:lang w:eastAsia="nl-NL"/>
        </w:rPr>
        <w:t xml:space="preserve">Organisatorische en </w:t>
      </w:r>
      <w:r w:rsidR="0097663D">
        <w:rPr>
          <w:rFonts w:asciiTheme="majorHAnsi" w:eastAsia="Times New Roman" w:hAnsiTheme="majorHAnsi" w:cstheme="majorHAnsi"/>
          <w:b/>
          <w:bCs/>
          <w:color w:val="000000" w:themeColor="text1"/>
          <w:sz w:val="20"/>
          <w:szCs w:val="20"/>
          <w:lang w:eastAsia="nl-NL"/>
        </w:rPr>
        <w:t>f</w:t>
      </w:r>
      <w:r w:rsidRPr="00651F3E">
        <w:rPr>
          <w:rFonts w:asciiTheme="majorHAnsi" w:eastAsia="Times New Roman" w:hAnsiTheme="majorHAnsi" w:cstheme="majorHAnsi"/>
          <w:b/>
          <w:bCs/>
          <w:color w:val="000000" w:themeColor="text1"/>
          <w:sz w:val="20"/>
          <w:szCs w:val="20"/>
          <w:lang w:eastAsia="nl-NL"/>
        </w:rPr>
        <w:t xml:space="preserve">inanciële </w:t>
      </w:r>
      <w:r w:rsidR="0097663D">
        <w:rPr>
          <w:rFonts w:asciiTheme="majorHAnsi" w:eastAsia="Times New Roman" w:hAnsiTheme="majorHAnsi" w:cstheme="majorHAnsi"/>
          <w:b/>
          <w:bCs/>
          <w:color w:val="000000" w:themeColor="text1"/>
          <w:sz w:val="20"/>
          <w:szCs w:val="20"/>
          <w:lang w:eastAsia="nl-NL"/>
        </w:rPr>
        <w:t>c</w:t>
      </w:r>
      <w:r w:rsidRPr="00651F3E">
        <w:rPr>
          <w:rFonts w:asciiTheme="majorHAnsi" w:eastAsia="Times New Roman" w:hAnsiTheme="majorHAnsi" w:cstheme="majorHAnsi"/>
          <w:b/>
          <w:bCs/>
          <w:color w:val="000000" w:themeColor="text1"/>
          <w:sz w:val="20"/>
          <w:szCs w:val="20"/>
          <w:lang w:eastAsia="nl-NL"/>
        </w:rPr>
        <w:t>riteria</w:t>
      </w:r>
    </w:p>
    <w:p w14:paraId="3DFC3FD2" w14:textId="269C7C76" w:rsidR="00651F3E" w:rsidRPr="00651F3E" w:rsidRDefault="00651F3E" w:rsidP="00651F3E">
      <w:pPr>
        <w:numPr>
          <w:ilvl w:val="0"/>
          <w:numId w:val="21"/>
        </w:numPr>
        <w:spacing w:before="100" w:beforeAutospacing="1" w:after="100" w:afterAutospacing="1" w:line="240" w:lineRule="auto"/>
        <w:rPr>
          <w:rFonts w:asciiTheme="majorHAnsi" w:eastAsia="Times New Roman" w:hAnsiTheme="majorHAnsi" w:cstheme="majorHAnsi"/>
          <w:color w:val="000000" w:themeColor="text1"/>
          <w:sz w:val="20"/>
          <w:szCs w:val="20"/>
          <w:lang w:eastAsia="nl-NL"/>
        </w:rPr>
      </w:pPr>
      <w:r w:rsidRPr="00651F3E">
        <w:rPr>
          <w:rFonts w:asciiTheme="majorHAnsi" w:eastAsia="Times New Roman" w:hAnsiTheme="majorHAnsi" w:cstheme="majorHAnsi"/>
          <w:color w:val="000000" w:themeColor="text1"/>
          <w:sz w:val="20"/>
          <w:szCs w:val="20"/>
          <w:lang w:eastAsia="nl-NL"/>
        </w:rPr>
        <w:t xml:space="preserve">Kwaliteit van de Initiatiefnemer: We beoordelen de capaciteit van de organisatie om de activiteiten succesvol uit te voeren. Hierbij kijken we naar het </w:t>
      </w:r>
      <w:r w:rsidR="0097663D" w:rsidRPr="00651F3E">
        <w:rPr>
          <w:rFonts w:asciiTheme="majorHAnsi" w:eastAsia="Times New Roman" w:hAnsiTheme="majorHAnsi" w:cstheme="majorHAnsi"/>
          <w:color w:val="000000" w:themeColor="text1"/>
          <w:sz w:val="20"/>
          <w:szCs w:val="20"/>
          <w:lang w:eastAsia="nl-NL"/>
        </w:rPr>
        <w:t>trackrecord</w:t>
      </w:r>
      <w:r w:rsidRPr="00651F3E">
        <w:rPr>
          <w:rFonts w:asciiTheme="majorHAnsi" w:eastAsia="Times New Roman" w:hAnsiTheme="majorHAnsi" w:cstheme="majorHAnsi"/>
          <w:color w:val="000000" w:themeColor="text1"/>
          <w:sz w:val="20"/>
          <w:szCs w:val="20"/>
          <w:lang w:eastAsia="nl-NL"/>
        </w:rPr>
        <w:t xml:space="preserve"> en de continuïteit van de organisatie.</w:t>
      </w:r>
    </w:p>
    <w:p w14:paraId="112921CD" w14:textId="589C83A7" w:rsidR="00651F3E" w:rsidRPr="00651F3E" w:rsidRDefault="00651F3E" w:rsidP="00651F3E">
      <w:pPr>
        <w:numPr>
          <w:ilvl w:val="0"/>
          <w:numId w:val="21"/>
        </w:numPr>
        <w:spacing w:before="100" w:beforeAutospacing="1" w:after="100" w:afterAutospacing="1" w:line="240" w:lineRule="auto"/>
        <w:rPr>
          <w:rFonts w:asciiTheme="majorHAnsi" w:eastAsia="Times New Roman" w:hAnsiTheme="majorHAnsi" w:cstheme="majorHAnsi"/>
          <w:color w:val="000000" w:themeColor="text1"/>
          <w:sz w:val="20"/>
          <w:szCs w:val="20"/>
          <w:lang w:eastAsia="nl-NL"/>
        </w:rPr>
      </w:pPr>
      <w:r w:rsidRPr="00651F3E">
        <w:rPr>
          <w:rFonts w:asciiTheme="majorHAnsi" w:eastAsia="Times New Roman" w:hAnsiTheme="majorHAnsi" w:cstheme="majorHAnsi"/>
          <w:color w:val="000000" w:themeColor="text1"/>
          <w:sz w:val="20"/>
          <w:szCs w:val="20"/>
          <w:lang w:eastAsia="nl-NL"/>
        </w:rPr>
        <w:t xml:space="preserve">Kwaliteit van de </w:t>
      </w:r>
      <w:r w:rsidR="0097663D">
        <w:rPr>
          <w:rFonts w:asciiTheme="majorHAnsi" w:eastAsia="Times New Roman" w:hAnsiTheme="majorHAnsi" w:cstheme="majorHAnsi"/>
          <w:color w:val="000000" w:themeColor="text1"/>
          <w:sz w:val="20"/>
          <w:szCs w:val="20"/>
          <w:lang w:eastAsia="nl-NL"/>
        </w:rPr>
        <w:t>b</w:t>
      </w:r>
      <w:r w:rsidRPr="00651F3E">
        <w:rPr>
          <w:rFonts w:asciiTheme="majorHAnsi" w:eastAsia="Times New Roman" w:hAnsiTheme="majorHAnsi" w:cstheme="majorHAnsi"/>
          <w:color w:val="000000" w:themeColor="text1"/>
          <w:sz w:val="20"/>
          <w:szCs w:val="20"/>
          <w:lang w:eastAsia="nl-NL"/>
        </w:rPr>
        <w:t>egroting: De begroting moet realistisch en gedetailleerd zijn, met een duidelijke weergave van alle kosten.</w:t>
      </w:r>
    </w:p>
    <w:p w14:paraId="72026606" w14:textId="729D14D4" w:rsidR="00651F3E" w:rsidRPr="00651F3E" w:rsidRDefault="00651F3E" w:rsidP="00651F3E">
      <w:pPr>
        <w:numPr>
          <w:ilvl w:val="0"/>
          <w:numId w:val="21"/>
        </w:numPr>
        <w:spacing w:before="100" w:beforeAutospacing="1" w:after="100" w:afterAutospacing="1" w:line="240" w:lineRule="auto"/>
        <w:rPr>
          <w:rFonts w:asciiTheme="majorHAnsi" w:eastAsia="Times New Roman" w:hAnsiTheme="majorHAnsi" w:cstheme="majorHAnsi"/>
          <w:color w:val="000000" w:themeColor="text1"/>
          <w:sz w:val="20"/>
          <w:szCs w:val="20"/>
          <w:lang w:eastAsia="nl-NL"/>
        </w:rPr>
      </w:pPr>
      <w:r w:rsidRPr="00651F3E">
        <w:rPr>
          <w:rFonts w:asciiTheme="majorHAnsi" w:eastAsia="Times New Roman" w:hAnsiTheme="majorHAnsi" w:cstheme="majorHAnsi"/>
          <w:color w:val="000000" w:themeColor="text1"/>
          <w:sz w:val="20"/>
          <w:szCs w:val="20"/>
          <w:lang w:eastAsia="nl-NL"/>
        </w:rPr>
        <w:t xml:space="preserve">Kwaliteit van de </w:t>
      </w:r>
      <w:r w:rsidR="0097663D">
        <w:rPr>
          <w:rFonts w:asciiTheme="majorHAnsi" w:eastAsia="Times New Roman" w:hAnsiTheme="majorHAnsi" w:cstheme="majorHAnsi"/>
          <w:color w:val="000000" w:themeColor="text1"/>
          <w:sz w:val="20"/>
          <w:szCs w:val="20"/>
          <w:lang w:eastAsia="nl-NL"/>
        </w:rPr>
        <w:t>p</w:t>
      </w:r>
      <w:r w:rsidRPr="00651F3E">
        <w:rPr>
          <w:rFonts w:asciiTheme="majorHAnsi" w:eastAsia="Times New Roman" w:hAnsiTheme="majorHAnsi" w:cstheme="majorHAnsi"/>
          <w:color w:val="000000" w:themeColor="text1"/>
          <w:sz w:val="20"/>
          <w:szCs w:val="20"/>
          <w:lang w:eastAsia="nl-NL"/>
        </w:rPr>
        <w:t>lanning: De geplande aanpak moet goed onderbouwd en haalbaar zijn. We bekijken ook de gevolgen voor de voortgang en effectiviteit als er vertraging optreedt.</w:t>
      </w:r>
    </w:p>
    <w:p w14:paraId="6110E8FE" w14:textId="1CD7B503" w:rsidR="00651F3E" w:rsidRDefault="00651F3E" w:rsidP="00651F3E">
      <w:pPr>
        <w:numPr>
          <w:ilvl w:val="0"/>
          <w:numId w:val="21"/>
        </w:numPr>
        <w:spacing w:before="100" w:beforeAutospacing="1" w:after="100" w:afterAutospacing="1" w:line="240" w:lineRule="auto"/>
        <w:rPr>
          <w:rFonts w:asciiTheme="majorHAnsi" w:eastAsia="Times New Roman" w:hAnsiTheme="majorHAnsi" w:cstheme="majorHAnsi"/>
          <w:color w:val="000000" w:themeColor="text1"/>
          <w:sz w:val="20"/>
          <w:szCs w:val="20"/>
          <w:lang w:eastAsia="nl-NL"/>
        </w:rPr>
      </w:pPr>
      <w:r w:rsidRPr="00651F3E">
        <w:rPr>
          <w:rFonts w:asciiTheme="majorHAnsi" w:eastAsia="Times New Roman" w:hAnsiTheme="majorHAnsi" w:cstheme="majorHAnsi"/>
          <w:color w:val="000000" w:themeColor="text1"/>
          <w:sz w:val="20"/>
          <w:szCs w:val="20"/>
          <w:lang w:eastAsia="nl-NL"/>
        </w:rPr>
        <w:t xml:space="preserve">Verhouding </w:t>
      </w:r>
      <w:r w:rsidR="0097663D">
        <w:rPr>
          <w:rFonts w:asciiTheme="majorHAnsi" w:eastAsia="Times New Roman" w:hAnsiTheme="majorHAnsi" w:cstheme="majorHAnsi"/>
          <w:color w:val="000000" w:themeColor="text1"/>
          <w:sz w:val="20"/>
          <w:szCs w:val="20"/>
          <w:lang w:eastAsia="nl-NL"/>
        </w:rPr>
        <w:t>f</w:t>
      </w:r>
      <w:r w:rsidRPr="00651F3E">
        <w:rPr>
          <w:rFonts w:asciiTheme="majorHAnsi" w:eastAsia="Times New Roman" w:hAnsiTheme="majorHAnsi" w:cstheme="majorHAnsi"/>
          <w:color w:val="000000" w:themeColor="text1"/>
          <w:sz w:val="20"/>
          <w:szCs w:val="20"/>
          <w:lang w:eastAsia="nl-NL"/>
        </w:rPr>
        <w:t xml:space="preserve">inanciering en </w:t>
      </w:r>
      <w:r w:rsidR="0097663D">
        <w:rPr>
          <w:rFonts w:asciiTheme="majorHAnsi" w:eastAsia="Times New Roman" w:hAnsiTheme="majorHAnsi" w:cstheme="majorHAnsi"/>
          <w:color w:val="000000" w:themeColor="text1"/>
          <w:sz w:val="20"/>
          <w:szCs w:val="20"/>
          <w:lang w:eastAsia="nl-NL"/>
        </w:rPr>
        <w:t>b</w:t>
      </w:r>
      <w:r w:rsidRPr="00651F3E">
        <w:rPr>
          <w:rFonts w:asciiTheme="majorHAnsi" w:eastAsia="Times New Roman" w:hAnsiTheme="majorHAnsi" w:cstheme="majorHAnsi"/>
          <w:color w:val="000000" w:themeColor="text1"/>
          <w:sz w:val="20"/>
          <w:szCs w:val="20"/>
          <w:lang w:eastAsia="nl-NL"/>
        </w:rPr>
        <w:t xml:space="preserve">egroting: We beoordelen welk percentage van de kosten door </w:t>
      </w:r>
      <w:r w:rsidR="00386886">
        <w:rPr>
          <w:rFonts w:asciiTheme="majorHAnsi" w:eastAsia="Times New Roman" w:hAnsiTheme="majorHAnsi" w:cstheme="majorHAnsi"/>
          <w:color w:val="000000" w:themeColor="text1"/>
          <w:sz w:val="20"/>
          <w:szCs w:val="20"/>
          <w:lang w:eastAsia="nl-NL"/>
        </w:rPr>
        <w:t xml:space="preserve">Stichting </w:t>
      </w:r>
      <w:r w:rsidRPr="00651F3E">
        <w:rPr>
          <w:rFonts w:asciiTheme="majorHAnsi" w:eastAsia="Times New Roman" w:hAnsiTheme="majorHAnsi" w:cstheme="majorHAnsi"/>
          <w:color w:val="000000" w:themeColor="text1"/>
          <w:sz w:val="20"/>
          <w:szCs w:val="20"/>
          <w:lang w:eastAsia="nl-NL"/>
        </w:rPr>
        <w:t>OOF wordt gedragen en of er sprake is van cofinanciering. Het is belangrijk dat een project ook zonder onze steun kan voortbestaan na een bepaalde periode.</w:t>
      </w:r>
    </w:p>
    <w:p w14:paraId="60C73901" w14:textId="79CB4474" w:rsidR="00651F3E" w:rsidRPr="00651F3E" w:rsidRDefault="00651F3E" w:rsidP="00651F3E">
      <w:pPr>
        <w:spacing w:before="100" w:beforeAutospacing="1" w:after="100" w:afterAutospacing="1" w:line="240" w:lineRule="auto"/>
        <w:rPr>
          <w:rFonts w:asciiTheme="majorHAnsi" w:eastAsia="Times New Roman" w:hAnsiTheme="majorHAnsi" w:cstheme="majorHAnsi"/>
          <w:b/>
          <w:bCs/>
          <w:color w:val="000000" w:themeColor="text1"/>
          <w:sz w:val="20"/>
          <w:szCs w:val="20"/>
          <w:lang w:eastAsia="nl-NL"/>
        </w:rPr>
      </w:pPr>
      <w:r w:rsidRPr="00651F3E">
        <w:rPr>
          <w:rFonts w:asciiTheme="majorHAnsi" w:eastAsia="Times New Roman" w:hAnsiTheme="majorHAnsi" w:cstheme="majorHAnsi"/>
          <w:b/>
          <w:bCs/>
          <w:color w:val="000000" w:themeColor="text1"/>
          <w:sz w:val="20"/>
          <w:szCs w:val="20"/>
          <w:lang w:eastAsia="nl-NL"/>
        </w:rPr>
        <w:t xml:space="preserve">Overige </w:t>
      </w:r>
      <w:r w:rsidR="00BB3D42">
        <w:rPr>
          <w:rFonts w:asciiTheme="majorHAnsi" w:eastAsia="Times New Roman" w:hAnsiTheme="majorHAnsi" w:cstheme="majorHAnsi"/>
          <w:b/>
          <w:bCs/>
          <w:color w:val="000000" w:themeColor="text1"/>
          <w:sz w:val="20"/>
          <w:szCs w:val="20"/>
          <w:lang w:eastAsia="nl-NL"/>
        </w:rPr>
        <w:t>c</w:t>
      </w:r>
      <w:r w:rsidRPr="00651F3E">
        <w:rPr>
          <w:rFonts w:asciiTheme="majorHAnsi" w:eastAsia="Times New Roman" w:hAnsiTheme="majorHAnsi" w:cstheme="majorHAnsi"/>
          <w:b/>
          <w:bCs/>
          <w:color w:val="000000" w:themeColor="text1"/>
          <w:sz w:val="20"/>
          <w:szCs w:val="20"/>
          <w:lang w:eastAsia="nl-NL"/>
        </w:rPr>
        <w:t>riteria</w:t>
      </w:r>
    </w:p>
    <w:p w14:paraId="55E2C84F" w14:textId="635687BD" w:rsidR="00651F3E" w:rsidRPr="00651F3E" w:rsidRDefault="00651F3E" w:rsidP="00651F3E">
      <w:pPr>
        <w:numPr>
          <w:ilvl w:val="0"/>
          <w:numId w:val="22"/>
        </w:numPr>
        <w:spacing w:before="100" w:beforeAutospacing="1" w:after="100" w:afterAutospacing="1" w:line="240" w:lineRule="auto"/>
        <w:rPr>
          <w:rFonts w:asciiTheme="majorHAnsi" w:eastAsia="Times New Roman" w:hAnsiTheme="majorHAnsi" w:cstheme="majorHAnsi"/>
          <w:color w:val="000000" w:themeColor="text1"/>
          <w:sz w:val="20"/>
          <w:szCs w:val="20"/>
          <w:lang w:eastAsia="nl-NL"/>
        </w:rPr>
      </w:pPr>
      <w:r w:rsidRPr="00651F3E">
        <w:rPr>
          <w:rFonts w:asciiTheme="majorHAnsi" w:eastAsia="Times New Roman" w:hAnsiTheme="majorHAnsi" w:cstheme="majorHAnsi"/>
          <w:color w:val="000000" w:themeColor="text1"/>
          <w:sz w:val="20"/>
          <w:szCs w:val="20"/>
          <w:lang w:eastAsia="nl-NL"/>
        </w:rPr>
        <w:t>Kostenefficiëntie: We kijken naar de verhouding tussen de bestede middelen en de bereikte effectiviteit.</w:t>
      </w:r>
    </w:p>
    <w:p w14:paraId="782B5C95" w14:textId="77777777" w:rsidR="00651F3E" w:rsidRPr="00651F3E" w:rsidRDefault="00651F3E" w:rsidP="00651F3E">
      <w:pPr>
        <w:numPr>
          <w:ilvl w:val="0"/>
          <w:numId w:val="22"/>
        </w:numPr>
        <w:spacing w:before="100" w:beforeAutospacing="1" w:after="100" w:afterAutospacing="1" w:line="240" w:lineRule="auto"/>
        <w:rPr>
          <w:rFonts w:asciiTheme="majorHAnsi" w:eastAsia="Times New Roman" w:hAnsiTheme="majorHAnsi" w:cstheme="majorHAnsi"/>
          <w:color w:val="000000" w:themeColor="text1"/>
          <w:sz w:val="20"/>
          <w:szCs w:val="20"/>
          <w:lang w:eastAsia="nl-NL"/>
        </w:rPr>
      </w:pPr>
      <w:r w:rsidRPr="00651F3E">
        <w:rPr>
          <w:rFonts w:asciiTheme="majorHAnsi" w:eastAsia="Times New Roman" w:hAnsiTheme="majorHAnsi" w:cstheme="majorHAnsi"/>
          <w:color w:val="000000" w:themeColor="text1"/>
          <w:sz w:val="20"/>
          <w:szCs w:val="20"/>
          <w:lang w:eastAsia="nl-NL"/>
        </w:rPr>
        <w:lastRenderedPageBreak/>
        <w:t>Effectiviteit: We beoordelen of de bestede middelen en activiteiten leiden tot de gewenste resultaten en welke indirecte effecten (positief of negatief) verwacht worden.</w:t>
      </w:r>
    </w:p>
    <w:p w14:paraId="328BB0D2" w14:textId="77777777" w:rsidR="00651F3E" w:rsidRPr="00651F3E" w:rsidRDefault="00651F3E" w:rsidP="00651F3E">
      <w:pPr>
        <w:numPr>
          <w:ilvl w:val="0"/>
          <w:numId w:val="22"/>
        </w:numPr>
        <w:spacing w:before="100" w:beforeAutospacing="1" w:after="100" w:afterAutospacing="1" w:line="240" w:lineRule="auto"/>
        <w:rPr>
          <w:rFonts w:asciiTheme="majorHAnsi" w:eastAsia="Times New Roman" w:hAnsiTheme="majorHAnsi" w:cstheme="majorHAnsi"/>
          <w:color w:val="000000" w:themeColor="text1"/>
          <w:sz w:val="20"/>
          <w:szCs w:val="20"/>
          <w:lang w:eastAsia="nl-NL"/>
        </w:rPr>
      </w:pPr>
      <w:r w:rsidRPr="00651F3E">
        <w:rPr>
          <w:rFonts w:asciiTheme="majorHAnsi" w:eastAsia="Times New Roman" w:hAnsiTheme="majorHAnsi" w:cstheme="majorHAnsi"/>
          <w:color w:val="000000" w:themeColor="text1"/>
          <w:sz w:val="20"/>
          <w:szCs w:val="20"/>
          <w:lang w:eastAsia="nl-NL"/>
        </w:rPr>
        <w:t>Groeipotentieel: We onderzoeken of de aanpak opgeschaald kan worden met behoud of verbetering van effectiviteit en kostenefficiëntie.</w:t>
      </w:r>
    </w:p>
    <w:p w14:paraId="340B4952" w14:textId="77777777" w:rsidR="00651F3E" w:rsidRPr="00651F3E" w:rsidRDefault="00651F3E" w:rsidP="00651F3E">
      <w:pPr>
        <w:numPr>
          <w:ilvl w:val="0"/>
          <w:numId w:val="22"/>
        </w:numPr>
        <w:spacing w:before="100" w:beforeAutospacing="1" w:after="100" w:afterAutospacing="1" w:line="240" w:lineRule="auto"/>
        <w:rPr>
          <w:rFonts w:asciiTheme="majorHAnsi" w:eastAsia="Times New Roman" w:hAnsiTheme="majorHAnsi" w:cstheme="majorHAnsi"/>
          <w:color w:val="000000" w:themeColor="text1"/>
          <w:sz w:val="20"/>
          <w:szCs w:val="20"/>
          <w:lang w:eastAsia="nl-NL"/>
        </w:rPr>
      </w:pPr>
      <w:r w:rsidRPr="00651F3E">
        <w:rPr>
          <w:rFonts w:asciiTheme="majorHAnsi" w:eastAsia="Times New Roman" w:hAnsiTheme="majorHAnsi" w:cstheme="majorHAnsi"/>
          <w:color w:val="000000" w:themeColor="text1"/>
          <w:sz w:val="20"/>
          <w:szCs w:val="20"/>
          <w:lang w:eastAsia="nl-NL"/>
        </w:rPr>
        <w:t>Transparantie: Er moet voldoende inzicht zijn in de besteding van middelen en de bereikte effecten, zowel vooraf, tijdens als na afloop van het project.</w:t>
      </w:r>
    </w:p>
    <w:p w14:paraId="75405A19" w14:textId="1ECF73E4" w:rsidR="001F279D" w:rsidRPr="00903DCE" w:rsidRDefault="00651F3E" w:rsidP="00903DCE">
      <w:pPr>
        <w:spacing w:before="100" w:beforeAutospacing="1" w:after="100" w:afterAutospacing="1" w:line="240" w:lineRule="auto"/>
        <w:rPr>
          <w:rFonts w:asciiTheme="majorHAnsi" w:eastAsia="Times New Roman" w:hAnsiTheme="majorHAnsi" w:cstheme="majorHAnsi"/>
          <w:color w:val="000000" w:themeColor="text1"/>
          <w:sz w:val="20"/>
          <w:szCs w:val="20"/>
          <w:lang w:eastAsia="nl-NL"/>
        </w:rPr>
      </w:pPr>
      <w:r w:rsidRPr="00651F3E">
        <w:rPr>
          <w:rFonts w:asciiTheme="majorHAnsi" w:eastAsia="Times New Roman" w:hAnsiTheme="majorHAnsi" w:cstheme="majorHAnsi"/>
          <w:color w:val="000000" w:themeColor="text1"/>
          <w:sz w:val="20"/>
          <w:szCs w:val="20"/>
          <w:lang w:eastAsia="nl-NL"/>
        </w:rPr>
        <w:t>Omdat nieuwe oplossingen in complexe situaties vaak nog moeten bewijzen, schuwen we innovatieve benaderingen niet. Wel richten we ons extra op het meten en aantonen van effectiviteit. We begrijpen dat niet elk initiatief even meetbare impact heeft, maar we streven naar een merkbare invloed. Projecten die veel bewustwording creëren, toetsen we aan het beoogde bereik.</w:t>
      </w:r>
    </w:p>
    <w:p w14:paraId="25F8BC30" w14:textId="37E1DA6A" w:rsidR="00615D0E" w:rsidRPr="001F279D" w:rsidRDefault="001F279D" w:rsidP="001F279D">
      <w:pPr>
        <w:rPr>
          <w:rFonts w:asciiTheme="majorHAnsi" w:hAnsiTheme="majorHAnsi" w:cstheme="majorHAnsi"/>
          <w:sz w:val="20"/>
          <w:szCs w:val="20"/>
        </w:rPr>
      </w:pPr>
      <w:r w:rsidRPr="0051343A">
        <w:rPr>
          <w:rFonts w:asciiTheme="majorHAnsi" w:eastAsia="Times New Roman" w:hAnsiTheme="majorHAnsi" w:cstheme="majorHAnsi"/>
          <w:b/>
          <w:bCs/>
          <w:sz w:val="20"/>
          <w:szCs w:val="20"/>
          <w:lang w:eastAsia="nl-NL"/>
        </w:rPr>
        <w:t>Besluitvormin</w:t>
      </w:r>
      <w:r>
        <w:rPr>
          <w:rFonts w:asciiTheme="majorHAnsi" w:eastAsia="Times New Roman" w:hAnsiTheme="majorHAnsi" w:cstheme="majorHAnsi"/>
          <w:b/>
          <w:bCs/>
          <w:sz w:val="20"/>
          <w:szCs w:val="20"/>
          <w:lang w:eastAsia="nl-NL"/>
        </w:rPr>
        <w:t xml:space="preserve">g </w:t>
      </w:r>
      <w:r>
        <w:rPr>
          <w:rFonts w:asciiTheme="majorHAnsi" w:eastAsia="Times New Roman" w:hAnsiTheme="majorHAnsi" w:cstheme="majorHAnsi"/>
          <w:b/>
          <w:bCs/>
          <w:sz w:val="20"/>
          <w:szCs w:val="20"/>
          <w:lang w:eastAsia="nl-NL"/>
        </w:rPr>
        <w:br/>
      </w:r>
      <w:r w:rsidRPr="0051343A">
        <w:rPr>
          <w:rFonts w:asciiTheme="majorHAnsi" w:eastAsia="Times New Roman" w:hAnsiTheme="majorHAnsi" w:cstheme="majorHAnsi"/>
          <w:sz w:val="20"/>
          <w:szCs w:val="20"/>
          <w:lang w:eastAsia="nl-NL"/>
        </w:rPr>
        <w:t xml:space="preserve">Besluitvorming </w:t>
      </w:r>
      <w:r w:rsidRPr="007B664F">
        <w:rPr>
          <w:rFonts w:asciiTheme="majorHAnsi" w:eastAsia="Times New Roman" w:hAnsiTheme="majorHAnsi" w:cstheme="majorHAnsi"/>
          <w:sz w:val="20"/>
          <w:szCs w:val="20"/>
          <w:lang w:eastAsia="nl-NL"/>
        </w:rPr>
        <w:t xml:space="preserve">in de </w:t>
      </w:r>
      <w:r w:rsidR="00386886">
        <w:rPr>
          <w:rFonts w:asciiTheme="majorHAnsi" w:eastAsia="Times New Roman" w:hAnsiTheme="majorHAnsi" w:cstheme="majorHAnsi"/>
          <w:sz w:val="20"/>
          <w:szCs w:val="20"/>
          <w:lang w:eastAsia="nl-NL"/>
        </w:rPr>
        <w:t>S</w:t>
      </w:r>
      <w:r w:rsidRPr="007B664F">
        <w:rPr>
          <w:rFonts w:asciiTheme="majorHAnsi" w:eastAsia="Times New Roman" w:hAnsiTheme="majorHAnsi" w:cstheme="majorHAnsi"/>
          <w:sz w:val="20"/>
          <w:szCs w:val="20"/>
          <w:lang w:eastAsia="nl-NL"/>
        </w:rPr>
        <w:t xml:space="preserve">tichting vindt plaats met meerderheid van stemmen onder de bestuursleden. </w:t>
      </w:r>
    </w:p>
    <w:p w14:paraId="76340E4C" w14:textId="36B69E2A" w:rsidR="00615D0E" w:rsidRPr="0062152B" w:rsidRDefault="00386886" w:rsidP="0062152B">
      <w:pPr>
        <w:spacing w:before="100" w:beforeAutospacing="1" w:after="100" w:afterAutospacing="1" w:line="240" w:lineRule="auto"/>
        <w:rPr>
          <w:rFonts w:asciiTheme="majorHAnsi" w:eastAsia="Times New Roman" w:hAnsiTheme="majorHAnsi" w:cstheme="majorHAnsi"/>
          <w:color w:val="000000" w:themeColor="text1"/>
          <w:sz w:val="20"/>
          <w:szCs w:val="20"/>
          <w:lang w:eastAsia="nl-NL"/>
        </w:rPr>
      </w:pPr>
      <w:r>
        <w:rPr>
          <w:rFonts w:asciiTheme="majorHAnsi" w:eastAsia="Times New Roman" w:hAnsiTheme="majorHAnsi" w:cstheme="majorHAnsi"/>
          <w:b/>
          <w:bCs/>
          <w:sz w:val="20"/>
          <w:szCs w:val="20"/>
          <w:lang w:eastAsia="nl-NL"/>
        </w:rPr>
        <w:t>Kaders voor toetsing van projecten</w:t>
      </w:r>
      <w:r w:rsidR="00615D0E" w:rsidRPr="00615D0E">
        <w:rPr>
          <w:rFonts w:asciiTheme="majorHAnsi" w:eastAsia="Times New Roman" w:hAnsiTheme="majorHAnsi" w:cstheme="majorHAnsi"/>
          <w:sz w:val="28"/>
          <w:szCs w:val="28"/>
          <w:lang w:eastAsia="nl-NL"/>
        </w:rPr>
        <w:t xml:space="preserve"> </w:t>
      </w:r>
      <w:r w:rsidR="00C60C17" w:rsidRPr="00936BD8">
        <w:rPr>
          <w:rFonts w:asciiTheme="majorHAnsi" w:eastAsia="Times New Roman" w:hAnsiTheme="majorHAnsi" w:cstheme="majorHAnsi"/>
          <w:sz w:val="24"/>
          <w:szCs w:val="24"/>
          <w:lang w:eastAsia="nl-NL"/>
        </w:rPr>
        <w:br/>
      </w:r>
      <w:r w:rsidR="00615D0E" w:rsidRPr="00615D0E">
        <w:rPr>
          <w:rFonts w:asciiTheme="majorHAnsi" w:eastAsia="Times New Roman" w:hAnsiTheme="majorHAnsi" w:cstheme="majorHAnsi"/>
          <w:sz w:val="20"/>
          <w:szCs w:val="20"/>
          <w:lang w:eastAsia="nl-NL"/>
        </w:rPr>
        <w:t>De evaluatie van projecten vindt plaats aan de hand van door de aanvrager vooraf vastgestelde projectdoelstellingen</w:t>
      </w:r>
      <w:r w:rsidR="007F1058">
        <w:rPr>
          <w:rFonts w:asciiTheme="majorHAnsi" w:eastAsia="Times New Roman" w:hAnsiTheme="majorHAnsi" w:cstheme="majorHAnsi"/>
          <w:sz w:val="20"/>
          <w:szCs w:val="20"/>
          <w:lang w:eastAsia="nl-NL"/>
        </w:rPr>
        <w:t>.</w:t>
      </w:r>
      <w:r w:rsidR="00615D0E" w:rsidRPr="00615D0E">
        <w:rPr>
          <w:rFonts w:asciiTheme="majorHAnsi" w:eastAsia="Times New Roman" w:hAnsiTheme="majorHAnsi" w:cstheme="majorHAnsi"/>
          <w:sz w:val="20"/>
          <w:szCs w:val="20"/>
          <w:lang w:eastAsia="nl-NL"/>
        </w:rPr>
        <w:t xml:space="preserve"> Door middel van een eindrapportage legt de aanvrager inhoudelijk en financieel verantwoording af. Afhankelijk van de looptijd van de projecten kunnen er tevens tussenevaluaties gevraagd worden. </w:t>
      </w:r>
    </w:p>
    <w:p w14:paraId="415201B0" w14:textId="60654313" w:rsidR="00615D0E" w:rsidRPr="00615D0E" w:rsidRDefault="00615D0E" w:rsidP="00615D0E">
      <w:pPr>
        <w:shd w:val="clear" w:color="auto" w:fill="FFFFFF"/>
        <w:spacing w:before="100" w:beforeAutospacing="1" w:after="100" w:afterAutospacing="1" w:line="240" w:lineRule="auto"/>
        <w:rPr>
          <w:rFonts w:asciiTheme="majorHAnsi" w:eastAsia="Times New Roman" w:hAnsiTheme="majorHAnsi" w:cstheme="majorHAnsi"/>
          <w:sz w:val="24"/>
          <w:szCs w:val="24"/>
          <w:lang w:eastAsia="nl-NL"/>
        </w:rPr>
      </w:pPr>
      <w:r w:rsidRPr="00615D0E">
        <w:rPr>
          <w:rFonts w:asciiTheme="majorHAnsi" w:eastAsia="Times New Roman" w:hAnsiTheme="majorHAnsi" w:cstheme="majorHAnsi"/>
          <w:b/>
          <w:bCs/>
          <w:sz w:val="20"/>
          <w:szCs w:val="20"/>
          <w:lang w:eastAsia="nl-NL"/>
        </w:rPr>
        <w:t xml:space="preserve">Evaluatie van </w:t>
      </w:r>
      <w:r w:rsidR="00386886">
        <w:rPr>
          <w:rFonts w:asciiTheme="majorHAnsi" w:eastAsia="Times New Roman" w:hAnsiTheme="majorHAnsi" w:cstheme="majorHAnsi"/>
          <w:b/>
          <w:bCs/>
          <w:sz w:val="20"/>
          <w:szCs w:val="20"/>
          <w:lang w:eastAsia="nl-NL"/>
        </w:rPr>
        <w:t xml:space="preserve">eigen </w:t>
      </w:r>
      <w:r w:rsidRPr="00615D0E">
        <w:rPr>
          <w:rFonts w:asciiTheme="majorHAnsi" w:eastAsia="Times New Roman" w:hAnsiTheme="majorHAnsi" w:cstheme="majorHAnsi"/>
          <w:b/>
          <w:bCs/>
          <w:sz w:val="20"/>
          <w:szCs w:val="20"/>
          <w:lang w:eastAsia="nl-NL"/>
        </w:rPr>
        <w:t>doelstellingen</w:t>
      </w:r>
      <w:r w:rsidRPr="00615D0E">
        <w:rPr>
          <w:rFonts w:asciiTheme="majorHAnsi" w:eastAsia="Times New Roman" w:hAnsiTheme="majorHAnsi" w:cstheme="majorHAnsi"/>
          <w:sz w:val="24"/>
          <w:szCs w:val="24"/>
          <w:lang w:eastAsia="nl-NL"/>
        </w:rPr>
        <w:t xml:space="preserve"> </w:t>
      </w:r>
      <w:r w:rsidR="007F1058">
        <w:rPr>
          <w:rFonts w:asciiTheme="majorHAnsi" w:eastAsia="Times New Roman" w:hAnsiTheme="majorHAnsi" w:cstheme="majorHAnsi"/>
          <w:sz w:val="24"/>
          <w:szCs w:val="24"/>
          <w:lang w:eastAsia="nl-NL"/>
        </w:rPr>
        <w:br/>
      </w:r>
      <w:r w:rsidR="00903DCE" w:rsidRPr="00903DCE">
        <w:rPr>
          <w:rFonts w:asciiTheme="majorHAnsi" w:eastAsia="Times New Roman" w:hAnsiTheme="majorHAnsi" w:cstheme="majorHAnsi"/>
          <w:sz w:val="20"/>
          <w:szCs w:val="20"/>
          <w:lang w:eastAsia="nl-NL"/>
        </w:rPr>
        <w:t>We evalueren periodiek de effectiviteit van onze donaties en vergelijken de impact binnen en tussen onze focusgebieden. Op basis hiervan kunnen we onze prioriteiten aanpassen of budgetten verschuiven.</w:t>
      </w:r>
      <w:r w:rsidR="007F1058">
        <w:rPr>
          <w:rFonts w:asciiTheme="majorHAnsi" w:eastAsia="Times New Roman" w:hAnsiTheme="majorHAnsi" w:cstheme="majorHAnsi"/>
          <w:sz w:val="24"/>
          <w:szCs w:val="24"/>
          <w:lang w:eastAsia="nl-NL"/>
        </w:rPr>
        <w:br/>
      </w:r>
      <w:r w:rsidRPr="00615D0E">
        <w:rPr>
          <w:rFonts w:asciiTheme="majorHAnsi" w:eastAsia="Times New Roman" w:hAnsiTheme="majorHAnsi" w:cstheme="majorHAnsi"/>
          <w:sz w:val="20"/>
          <w:szCs w:val="20"/>
          <w:lang w:eastAsia="nl-NL"/>
        </w:rPr>
        <w:t xml:space="preserve">Het is mogelijk dat op langer termijn een focusgebied wordt afgestoten of wordt vervangen door een ander focusgebied dat eveneens past in de grotere doelstelling van de stichting zoals beschreven in haar missie. </w:t>
      </w:r>
    </w:p>
    <w:p w14:paraId="0670837E" w14:textId="3D4C16C4" w:rsidR="00274D46" w:rsidRPr="007F1058" w:rsidRDefault="00903DCE" w:rsidP="003A1F23">
      <w:pPr>
        <w:pStyle w:val="Normaalweb"/>
        <w:rPr>
          <w:rFonts w:asciiTheme="majorHAnsi" w:hAnsiTheme="majorHAnsi" w:cstheme="majorHAnsi"/>
          <w:b/>
          <w:bCs/>
          <w:sz w:val="20"/>
          <w:szCs w:val="20"/>
        </w:rPr>
      </w:pPr>
      <w:r>
        <w:rPr>
          <w:rFonts w:asciiTheme="majorHAnsi" w:hAnsiTheme="majorHAnsi" w:cstheme="majorHAnsi"/>
          <w:b/>
          <w:bCs/>
          <w:sz w:val="20"/>
          <w:szCs w:val="20"/>
        </w:rPr>
        <w:t>I</w:t>
      </w:r>
      <w:r w:rsidR="0026559F" w:rsidRPr="0026559F">
        <w:rPr>
          <w:rFonts w:asciiTheme="majorHAnsi" w:hAnsiTheme="majorHAnsi" w:cstheme="majorHAnsi"/>
          <w:b/>
          <w:bCs/>
          <w:sz w:val="20"/>
          <w:szCs w:val="20"/>
        </w:rPr>
        <w:t xml:space="preserve">nkomsten </w:t>
      </w:r>
      <w:r w:rsidR="007F1058">
        <w:rPr>
          <w:rFonts w:asciiTheme="majorHAnsi" w:hAnsiTheme="majorHAnsi" w:cstheme="majorHAnsi"/>
          <w:b/>
          <w:bCs/>
          <w:sz w:val="20"/>
          <w:szCs w:val="20"/>
        </w:rPr>
        <w:br/>
      </w:r>
      <w:r w:rsidR="003843FF" w:rsidRPr="003843FF">
        <w:rPr>
          <w:rFonts w:asciiTheme="majorHAnsi" w:hAnsiTheme="majorHAnsi" w:cstheme="majorHAnsi"/>
          <w:color w:val="000000" w:themeColor="text1"/>
          <w:sz w:val="20"/>
          <w:szCs w:val="20"/>
        </w:rPr>
        <w:t xml:space="preserve">Om bovenstaande schenkingen mogelijk te maken, zal de Stichting gebruik maken van haar stamvermogen, van de opbrengsten uit haar stamvermogen en </w:t>
      </w:r>
      <w:r w:rsidR="003843FF">
        <w:rPr>
          <w:rFonts w:asciiTheme="majorHAnsi" w:hAnsiTheme="majorHAnsi" w:cstheme="majorHAnsi"/>
          <w:color w:val="000000" w:themeColor="text1"/>
          <w:sz w:val="20"/>
          <w:szCs w:val="20"/>
        </w:rPr>
        <w:t xml:space="preserve">in de toekomst mogelijk </w:t>
      </w:r>
      <w:r w:rsidR="007F1058">
        <w:rPr>
          <w:rFonts w:asciiTheme="majorHAnsi" w:hAnsiTheme="majorHAnsi" w:cstheme="majorHAnsi"/>
          <w:color w:val="000000" w:themeColor="text1"/>
          <w:sz w:val="20"/>
          <w:szCs w:val="20"/>
        </w:rPr>
        <w:t xml:space="preserve">van </w:t>
      </w:r>
      <w:r w:rsidR="003843FF" w:rsidRPr="003843FF">
        <w:rPr>
          <w:rFonts w:asciiTheme="majorHAnsi" w:hAnsiTheme="majorHAnsi" w:cstheme="majorHAnsi"/>
          <w:color w:val="000000" w:themeColor="text1"/>
          <w:sz w:val="20"/>
          <w:szCs w:val="20"/>
        </w:rPr>
        <w:t>door de Stichting verkregen donaties.</w:t>
      </w:r>
      <w:r w:rsidR="007F1058">
        <w:rPr>
          <w:rFonts w:asciiTheme="majorHAnsi" w:hAnsiTheme="majorHAnsi" w:cstheme="majorHAnsi"/>
          <w:b/>
          <w:bCs/>
          <w:sz w:val="20"/>
          <w:szCs w:val="20"/>
        </w:rPr>
        <w:br/>
      </w:r>
      <w:r w:rsidR="0026559F" w:rsidRPr="0026559F">
        <w:rPr>
          <w:rFonts w:asciiTheme="majorHAnsi" w:hAnsiTheme="majorHAnsi" w:cstheme="majorHAnsi"/>
          <w:sz w:val="20"/>
          <w:szCs w:val="20"/>
        </w:rPr>
        <w:t xml:space="preserve">Fondsenwerving wordt in de toekomst niet volledig uitgesloten, indien (private) donateurs besluiten zich te scharen achter de doelstellingen van Stichting </w:t>
      </w:r>
      <w:r w:rsidR="0026559F" w:rsidRPr="00EA695A">
        <w:rPr>
          <w:rFonts w:asciiTheme="majorHAnsi" w:hAnsiTheme="majorHAnsi" w:cstheme="majorHAnsi"/>
          <w:sz w:val="20"/>
          <w:szCs w:val="20"/>
        </w:rPr>
        <w:t>OOF</w:t>
      </w:r>
      <w:r w:rsidR="0026559F" w:rsidRPr="0026559F">
        <w:rPr>
          <w:rFonts w:asciiTheme="majorHAnsi" w:hAnsiTheme="majorHAnsi" w:cstheme="majorHAnsi"/>
          <w:sz w:val="20"/>
          <w:szCs w:val="20"/>
        </w:rPr>
        <w:t xml:space="preserve"> en daarmee effectief het jaarlijkse budget van de stichting te verhogen. </w:t>
      </w:r>
    </w:p>
    <w:p w14:paraId="1BCEAD04" w14:textId="77777777" w:rsidR="009C5685" w:rsidRDefault="007B664F" w:rsidP="00FB220B">
      <w:pPr>
        <w:shd w:val="clear" w:color="auto" w:fill="FFFFFF"/>
        <w:spacing w:before="100" w:beforeAutospacing="1" w:after="100" w:afterAutospacing="1" w:line="240" w:lineRule="auto"/>
        <w:rPr>
          <w:rFonts w:asciiTheme="majorHAnsi" w:hAnsiTheme="majorHAnsi" w:cstheme="majorHAnsi"/>
          <w:sz w:val="20"/>
          <w:szCs w:val="20"/>
        </w:rPr>
      </w:pPr>
      <w:r w:rsidRPr="00BB16F9">
        <w:rPr>
          <w:rFonts w:asciiTheme="majorHAnsi" w:hAnsiTheme="majorHAnsi" w:cstheme="majorHAnsi"/>
          <w:b/>
          <w:bCs/>
          <w:sz w:val="20"/>
          <w:szCs w:val="20"/>
        </w:rPr>
        <w:t xml:space="preserve">Beheer en besteding van vermogen </w:t>
      </w:r>
      <w:r w:rsidRPr="00BB16F9">
        <w:rPr>
          <w:rFonts w:asciiTheme="majorHAnsi" w:hAnsiTheme="majorHAnsi" w:cstheme="majorHAnsi"/>
          <w:sz w:val="20"/>
          <w:szCs w:val="20"/>
        </w:rPr>
        <w:br/>
      </w:r>
      <w:r w:rsidRPr="00EA695A">
        <w:rPr>
          <w:rFonts w:asciiTheme="majorHAnsi" w:hAnsiTheme="majorHAnsi" w:cstheme="majorHAnsi"/>
          <w:sz w:val="20"/>
          <w:szCs w:val="20"/>
        </w:rPr>
        <w:t xml:space="preserve">Stichting OOF heeft geen winstoogmerk. </w:t>
      </w:r>
      <w:r w:rsidR="00FB220B" w:rsidRPr="00FB220B">
        <w:rPr>
          <w:rFonts w:asciiTheme="majorHAnsi" w:hAnsiTheme="majorHAnsi" w:cstheme="majorHAnsi"/>
          <w:sz w:val="20"/>
          <w:szCs w:val="20"/>
        </w:rPr>
        <w:t xml:space="preserve">Het jaarlijkse budget voor donaties wordt vastgesteld door het bestuur en eventuele overschotten worden toegevoegd aan het budget van het volgende jaar. </w:t>
      </w:r>
      <w:r w:rsidR="009C5685" w:rsidRPr="009C5685">
        <w:rPr>
          <w:rFonts w:asciiTheme="majorHAnsi" w:hAnsiTheme="majorHAnsi" w:cstheme="majorHAnsi"/>
          <w:sz w:val="20"/>
          <w:szCs w:val="20"/>
        </w:rPr>
        <w:t>Stichting OOF streeft ernaar overschotten zoveel mogelijk te voorkomen.</w:t>
      </w:r>
    </w:p>
    <w:p w14:paraId="4764D545" w14:textId="17FB006A" w:rsidR="009C5685" w:rsidRPr="00FB220B" w:rsidRDefault="009C5685" w:rsidP="00FB220B">
      <w:pPr>
        <w:shd w:val="clear" w:color="auto" w:fill="FFFFFF"/>
        <w:spacing w:before="100" w:beforeAutospacing="1" w:after="100" w:afterAutospacing="1" w:line="240" w:lineRule="auto"/>
        <w:rPr>
          <w:rFonts w:asciiTheme="majorHAnsi" w:hAnsiTheme="majorHAnsi" w:cstheme="majorHAnsi"/>
          <w:sz w:val="20"/>
          <w:szCs w:val="20"/>
        </w:rPr>
      </w:pPr>
      <w:r w:rsidRPr="009C5685">
        <w:rPr>
          <w:rFonts w:asciiTheme="majorHAnsi" w:hAnsiTheme="majorHAnsi" w:cstheme="majorHAnsi"/>
          <w:sz w:val="20"/>
          <w:szCs w:val="20"/>
        </w:rPr>
        <w:t xml:space="preserve">Het vermogen van de stichting zal neutraal worden belegd, om zodoende met het rendement jaarlijkse schenkingen te bekostigen. </w:t>
      </w:r>
    </w:p>
    <w:p w14:paraId="5FA99023" w14:textId="24770C47" w:rsidR="0051343A" w:rsidRDefault="00785EA4" w:rsidP="00765FA7">
      <w:pPr>
        <w:rPr>
          <w:rFonts w:asciiTheme="majorHAnsi" w:hAnsiTheme="majorHAnsi" w:cstheme="majorHAnsi"/>
          <w:color w:val="000000" w:themeColor="text1"/>
        </w:rPr>
      </w:pPr>
      <w:r>
        <w:rPr>
          <w:rFonts w:asciiTheme="majorHAnsi" w:hAnsiTheme="majorHAnsi" w:cstheme="majorHAnsi"/>
          <w:sz w:val="20"/>
          <w:szCs w:val="20"/>
        </w:rPr>
        <w:t xml:space="preserve">OOF stelt </w:t>
      </w:r>
      <w:r w:rsidRPr="00785EA4">
        <w:rPr>
          <w:rFonts w:asciiTheme="majorHAnsi" w:hAnsiTheme="majorHAnsi" w:cstheme="majorHAnsi"/>
          <w:sz w:val="20"/>
          <w:szCs w:val="20"/>
        </w:rPr>
        <w:t xml:space="preserve">jaarlijks een </w:t>
      </w:r>
      <w:r w:rsidRPr="004D6D7C">
        <w:rPr>
          <w:rFonts w:asciiTheme="majorHAnsi" w:hAnsiTheme="majorHAnsi" w:cstheme="majorHAnsi"/>
          <w:sz w:val="20"/>
          <w:szCs w:val="20"/>
        </w:rPr>
        <w:t>donatieplan op</w:t>
      </w:r>
      <w:r>
        <w:rPr>
          <w:rFonts w:asciiTheme="majorHAnsi" w:hAnsiTheme="majorHAnsi" w:cstheme="majorHAnsi"/>
          <w:b/>
          <w:bCs/>
          <w:sz w:val="20"/>
          <w:szCs w:val="20"/>
        </w:rPr>
        <w:t xml:space="preserve"> </w:t>
      </w:r>
      <w:r w:rsidRPr="00785EA4">
        <w:rPr>
          <w:rFonts w:asciiTheme="majorHAnsi" w:hAnsiTheme="majorHAnsi" w:cstheme="majorHAnsi"/>
          <w:sz w:val="20"/>
          <w:szCs w:val="20"/>
        </w:rPr>
        <w:t xml:space="preserve">met daarin opgenomen de voorgenomen schenkingen en de ruimte om aanvullende verzoeken te kunnen honoreren. </w:t>
      </w:r>
      <w:r w:rsidRPr="00785EA4">
        <w:rPr>
          <w:rFonts w:asciiTheme="majorHAnsi" w:hAnsiTheme="majorHAnsi" w:cstheme="majorHAnsi"/>
          <w:sz w:val="20"/>
          <w:szCs w:val="20"/>
        </w:rPr>
        <w:br/>
      </w:r>
      <w:r w:rsidR="003A1F23" w:rsidRPr="00E563A5">
        <w:rPr>
          <w:rFonts w:asciiTheme="majorHAnsi" w:hAnsiTheme="majorHAnsi" w:cstheme="majorHAnsi"/>
          <w:color w:val="000000" w:themeColor="text1"/>
          <w:sz w:val="20"/>
          <w:szCs w:val="20"/>
        </w:rPr>
        <w:t>Het jaarlijks budget voor donaties zal niet afhankelijk zijn van de verkregen opbrengsten uit vermogen. Het jaarlijks budget voor donaties mag ertoe leiden dat het stamvermogen van de Stichting afneemt.</w:t>
      </w:r>
      <w:r w:rsidR="003A1F23" w:rsidRPr="00E563A5">
        <w:rPr>
          <w:rFonts w:asciiTheme="majorHAnsi" w:hAnsiTheme="majorHAnsi" w:cstheme="majorHAnsi"/>
          <w:color w:val="000000" w:themeColor="text1"/>
        </w:rPr>
        <w:t xml:space="preserve"> </w:t>
      </w:r>
    </w:p>
    <w:p w14:paraId="2137A708" w14:textId="6C529D3A" w:rsidR="00010655" w:rsidRPr="001D372F" w:rsidRDefault="00E763EE" w:rsidP="00010655">
      <w:pPr>
        <w:rPr>
          <w:rFonts w:asciiTheme="majorHAnsi" w:hAnsiTheme="majorHAnsi" w:cstheme="majorHAnsi"/>
          <w:sz w:val="20"/>
          <w:szCs w:val="20"/>
        </w:rPr>
      </w:pPr>
      <w:r>
        <w:rPr>
          <w:rFonts w:asciiTheme="majorHAnsi" w:hAnsiTheme="majorHAnsi" w:cstheme="majorHAnsi"/>
          <w:sz w:val="20"/>
          <w:szCs w:val="20"/>
        </w:rPr>
        <w:t xml:space="preserve">Stichting OOF zal de </w:t>
      </w:r>
      <w:r w:rsidR="00010655" w:rsidRPr="001D372F">
        <w:rPr>
          <w:rFonts w:asciiTheme="majorHAnsi" w:hAnsiTheme="majorHAnsi" w:cstheme="majorHAnsi"/>
          <w:sz w:val="20"/>
          <w:szCs w:val="20"/>
        </w:rPr>
        <w:t xml:space="preserve">indirecte kosten </w:t>
      </w:r>
      <w:r>
        <w:rPr>
          <w:rFonts w:asciiTheme="majorHAnsi" w:hAnsiTheme="majorHAnsi" w:cstheme="majorHAnsi"/>
          <w:sz w:val="20"/>
          <w:szCs w:val="20"/>
        </w:rPr>
        <w:t xml:space="preserve">tot een </w:t>
      </w:r>
      <w:r w:rsidR="00010655" w:rsidRPr="001D372F">
        <w:rPr>
          <w:rFonts w:asciiTheme="majorHAnsi" w:hAnsiTheme="majorHAnsi" w:cstheme="majorHAnsi"/>
          <w:sz w:val="20"/>
          <w:szCs w:val="20"/>
        </w:rPr>
        <w:t xml:space="preserve">minimaal </w:t>
      </w:r>
      <w:r>
        <w:rPr>
          <w:rFonts w:asciiTheme="majorHAnsi" w:hAnsiTheme="majorHAnsi" w:cstheme="majorHAnsi"/>
          <w:sz w:val="20"/>
          <w:szCs w:val="20"/>
        </w:rPr>
        <w:t xml:space="preserve">beperken, deze kosten </w:t>
      </w:r>
      <w:r w:rsidR="00010655" w:rsidRPr="001D372F">
        <w:rPr>
          <w:rFonts w:asciiTheme="majorHAnsi" w:hAnsiTheme="majorHAnsi" w:cstheme="majorHAnsi"/>
          <w:sz w:val="20"/>
          <w:szCs w:val="20"/>
        </w:rPr>
        <w:t xml:space="preserve">hebben louter betrekking op uitgaven als bankadministratie- en overboeking kosten, inschrijving kamer van koophandel, reisdeclaraties en overige onkostendeclaraties. </w:t>
      </w:r>
      <w:r>
        <w:rPr>
          <w:rFonts w:asciiTheme="majorHAnsi" w:hAnsiTheme="majorHAnsi" w:cstheme="majorHAnsi"/>
          <w:sz w:val="20"/>
          <w:szCs w:val="20"/>
        </w:rPr>
        <w:t xml:space="preserve"> </w:t>
      </w:r>
      <w:r w:rsidR="009D37D6">
        <w:rPr>
          <w:rFonts w:asciiTheme="majorHAnsi" w:hAnsiTheme="majorHAnsi" w:cstheme="majorHAnsi"/>
          <w:sz w:val="20"/>
          <w:szCs w:val="20"/>
        </w:rPr>
        <w:t xml:space="preserve">Het jaarlijkse budget zal, na aftrek van deze kosten, </w:t>
      </w:r>
      <w:r>
        <w:rPr>
          <w:rFonts w:asciiTheme="majorHAnsi" w:hAnsiTheme="majorHAnsi" w:cstheme="majorHAnsi"/>
          <w:sz w:val="20"/>
          <w:szCs w:val="20"/>
        </w:rPr>
        <w:t xml:space="preserve">volledig </w:t>
      </w:r>
      <w:r w:rsidRPr="001D372F">
        <w:rPr>
          <w:rFonts w:asciiTheme="majorHAnsi" w:hAnsiTheme="majorHAnsi" w:cstheme="majorHAnsi"/>
          <w:sz w:val="20"/>
          <w:szCs w:val="20"/>
        </w:rPr>
        <w:t>worden</w:t>
      </w:r>
      <w:r w:rsidR="009D37D6">
        <w:rPr>
          <w:rFonts w:asciiTheme="majorHAnsi" w:hAnsiTheme="majorHAnsi" w:cstheme="majorHAnsi"/>
          <w:sz w:val="20"/>
          <w:szCs w:val="20"/>
        </w:rPr>
        <w:t xml:space="preserve"> </w:t>
      </w:r>
      <w:r w:rsidRPr="001D372F">
        <w:rPr>
          <w:rFonts w:asciiTheme="majorHAnsi" w:hAnsiTheme="majorHAnsi" w:cstheme="majorHAnsi"/>
          <w:sz w:val="20"/>
          <w:szCs w:val="20"/>
        </w:rPr>
        <w:t>besteed aan de doelstelling.</w:t>
      </w:r>
      <w:r w:rsidR="00010655" w:rsidRPr="001D372F">
        <w:rPr>
          <w:rFonts w:asciiTheme="majorHAnsi" w:hAnsiTheme="majorHAnsi" w:cstheme="majorHAnsi"/>
          <w:sz w:val="20"/>
          <w:szCs w:val="20"/>
        </w:rPr>
        <w:br/>
        <w:t>Alle opbrengsten en kosten worden in beginsel verantwoord in de periode waarop zij betrekking hebben. Alle opbrengsten (schenkingen) worden als opbrengst verantwoord in het boekjaar waarin zij door de Stichting worden ontvangen.</w:t>
      </w:r>
    </w:p>
    <w:p w14:paraId="66BE4279" w14:textId="4C6DA5C9" w:rsidR="00FB220B" w:rsidRDefault="0051343A" w:rsidP="001F279D">
      <w:pPr>
        <w:pStyle w:val="Normaalweb"/>
        <w:shd w:val="clear" w:color="auto" w:fill="FFFFFF"/>
        <w:rPr>
          <w:rFonts w:asciiTheme="majorHAnsi" w:hAnsiTheme="majorHAnsi" w:cstheme="majorHAnsi"/>
          <w:b/>
          <w:bCs/>
          <w:sz w:val="20"/>
          <w:szCs w:val="20"/>
        </w:rPr>
      </w:pPr>
      <w:r w:rsidRPr="0051343A">
        <w:rPr>
          <w:rFonts w:asciiTheme="majorHAnsi" w:hAnsiTheme="majorHAnsi" w:cstheme="majorHAnsi"/>
          <w:b/>
          <w:bCs/>
          <w:sz w:val="20"/>
          <w:szCs w:val="20"/>
        </w:rPr>
        <w:lastRenderedPageBreak/>
        <w:t>Beschikken over het vermogen van de instelling</w:t>
      </w:r>
      <w:r w:rsidR="00A17A82">
        <w:rPr>
          <w:rFonts w:asciiTheme="majorHAnsi" w:hAnsiTheme="majorHAnsi" w:cstheme="majorHAnsi"/>
          <w:b/>
          <w:bCs/>
          <w:sz w:val="20"/>
          <w:szCs w:val="20"/>
        </w:rPr>
        <w:br/>
      </w:r>
      <w:r w:rsidRPr="0051343A">
        <w:rPr>
          <w:rFonts w:asciiTheme="majorHAnsi" w:hAnsiTheme="majorHAnsi" w:cstheme="majorHAnsi"/>
          <w:sz w:val="20"/>
          <w:szCs w:val="20"/>
        </w:rPr>
        <w:t xml:space="preserve">Op grond van de statuten van </w:t>
      </w:r>
      <w:r w:rsidR="00B80A0A">
        <w:rPr>
          <w:rFonts w:asciiTheme="majorHAnsi" w:hAnsiTheme="majorHAnsi" w:cstheme="majorHAnsi"/>
          <w:sz w:val="20"/>
          <w:szCs w:val="20"/>
        </w:rPr>
        <w:t>Stichting OOF</w:t>
      </w:r>
      <w:r w:rsidRPr="0051343A">
        <w:rPr>
          <w:rFonts w:asciiTheme="majorHAnsi" w:hAnsiTheme="majorHAnsi" w:cstheme="majorHAnsi"/>
          <w:sz w:val="20"/>
          <w:szCs w:val="20"/>
        </w:rPr>
        <w:t xml:space="preserve"> (</w:t>
      </w:r>
      <w:r w:rsidR="007F1058">
        <w:rPr>
          <w:rFonts w:asciiTheme="majorHAnsi" w:hAnsiTheme="majorHAnsi" w:cstheme="majorHAnsi"/>
          <w:sz w:val="20"/>
          <w:szCs w:val="20"/>
        </w:rPr>
        <w:t xml:space="preserve">art. 8, </w:t>
      </w:r>
      <w:r w:rsidRPr="0051343A">
        <w:rPr>
          <w:rFonts w:asciiTheme="majorHAnsi" w:hAnsiTheme="majorHAnsi" w:cstheme="majorHAnsi"/>
          <w:sz w:val="20"/>
          <w:szCs w:val="20"/>
        </w:rPr>
        <w:t>bepaling</w:t>
      </w:r>
      <w:r w:rsidR="007F1058">
        <w:rPr>
          <w:rFonts w:asciiTheme="majorHAnsi" w:hAnsiTheme="majorHAnsi" w:cstheme="majorHAnsi"/>
          <w:sz w:val="20"/>
          <w:szCs w:val="20"/>
        </w:rPr>
        <w:t>en</w:t>
      </w:r>
      <w:r w:rsidRPr="0051343A">
        <w:rPr>
          <w:rFonts w:asciiTheme="majorHAnsi" w:hAnsiTheme="majorHAnsi" w:cstheme="majorHAnsi"/>
          <w:sz w:val="20"/>
          <w:szCs w:val="20"/>
        </w:rPr>
        <w:t xml:space="preserve"> omtrent de besluitvorming door het bestuur) en haar feitelijke werkzaamhe</w:t>
      </w:r>
      <w:r w:rsidR="00386886">
        <w:rPr>
          <w:rFonts w:asciiTheme="majorHAnsi" w:hAnsiTheme="majorHAnsi" w:cstheme="majorHAnsi"/>
          <w:sz w:val="20"/>
          <w:szCs w:val="20"/>
        </w:rPr>
        <w:t>den</w:t>
      </w:r>
      <w:r w:rsidRPr="0051343A">
        <w:rPr>
          <w:rFonts w:asciiTheme="majorHAnsi" w:hAnsiTheme="majorHAnsi" w:cstheme="majorHAnsi"/>
          <w:sz w:val="20"/>
          <w:szCs w:val="20"/>
        </w:rPr>
        <w:t xml:space="preserve"> heeft geen enkele (rechts)persoon doorslaggevende zeggenschap binnen de instelling. Geen enkele (rechts)persoon kan dus beschikken over het vermogen van de instelling als ware het eigen vermogen.</w:t>
      </w:r>
    </w:p>
    <w:p w14:paraId="2CBE9B51" w14:textId="6A3F6269" w:rsidR="001F279D" w:rsidRPr="001D372F" w:rsidRDefault="00615D0E" w:rsidP="001F279D">
      <w:pPr>
        <w:pStyle w:val="Normaalweb"/>
        <w:shd w:val="clear" w:color="auto" w:fill="FFFFFF"/>
        <w:rPr>
          <w:rFonts w:asciiTheme="majorHAnsi" w:hAnsiTheme="majorHAnsi" w:cstheme="majorHAnsi"/>
          <w:b/>
          <w:bCs/>
          <w:sz w:val="20"/>
          <w:szCs w:val="20"/>
        </w:rPr>
      </w:pPr>
      <w:r w:rsidRPr="00B50B93">
        <w:rPr>
          <w:rFonts w:asciiTheme="majorHAnsi" w:hAnsiTheme="majorHAnsi" w:cstheme="majorHAnsi"/>
          <w:b/>
          <w:bCs/>
          <w:sz w:val="20"/>
          <w:szCs w:val="20"/>
        </w:rPr>
        <w:t xml:space="preserve">Bestuur van Stichting OOF </w:t>
      </w:r>
      <w:r w:rsidRPr="00B50B93">
        <w:rPr>
          <w:rFonts w:asciiTheme="majorHAnsi" w:hAnsiTheme="majorHAnsi" w:cstheme="majorHAnsi"/>
          <w:b/>
          <w:bCs/>
        </w:rPr>
        <w:br/>
      </w:r>
      <w:r w:rsidRPr="00B50B93">
        <w:rPr>
          <w:rFonts w:asciiTheme="majorHAnsi" w:hAnsiTheme="majorHAnsi" w:cstheme="majorHAnsi"/>
          <w:sz w:val="20"/>
          <w:szCs w:val="20"/>
        </w:rPr>
        <w:t xml:space="preserve">Samenstelling bestuur </w:t>
      </w:r>
      <w:r w:rsidR="00B50B93" w:rsidRPr="00B50B93">
        <w:rPr>
          <w:rFonts w:asciiTheme="majorHAnsi" w:hAnsiTheme="majorHAnsi" w:cstheme="majorHAnsi"/>
          <w:sz w:val="20"/>
          <w:szCs w:val="20"/>
        </w:rPr>
        <w:br/>
        <w:t xml:space="preserve">Het bestuur van Stichting OOF bestaat </w:t>
      </w:r>
      <w:r w:rsidR="00A42746">
        <w:rPr>
          <w:rFonts w:asciiTheme="majorHAnsi" w:hAnsiTheme="majorHAnsi" w:cstheme="majorHAnsi"/>
          <w:sz w:val="20"/>
          <w:szCs w:val="20"/>
        </w:rPr>
        <w:t xml:space="preserve">thans </w:t>
      </w:r>
      <w:r w:rsidR="00B50B93" w:rsidRPr="00B50B93">
        <w:rPr>
          <w:rFonts w:asciiTheme="majorHAnsi" w:hAnsiTheme="majorHAnsi" w:cstheme="majorHAnsi"/>
          <w:sz w:val="20"/>
          <w:szCs w:val="20"/>
        </w:rPr>
        <w:t xml:space="preserve">uit de heer Richard </w:t>
      </w:r>
      <w:proofErr w:type="spellStart"/>
      <w:r w:rsidR="00B50B93" w:rsidRPr="00B50B93">
        <w:rPr>
          <w:rFonts w:asciiTheme="majorHAnsi" w:hAnsiTheme="majorHAnsi" w:cstheme="majorHAnsi"/>
          <w:sz w:val="20"/>
          <w:szCs w:val="20"/>
        </w:rPr>
        <w:t>Lendfers</w:t>
      </w:r>
      <w:proofErr w:type="spellEnd"/>
      <w:r w:rsidR="00990F53">
        <w:rPr>
          <w:rFonts w:asciiTheme="majorHAnsi" w:hAnsiTheme="majorHAnsi" w:cstheme="majorHAnsi"/>
          <w:sz w:val="20"/>
          <w:szCs w:val="20"/>
        </w:rPr>
        <w:t xml:space="preserve">, </w:t>
      </w:r>
      <w:r w:rsidR="00B50B93" w:rsidRPr="00B50B93">
        <w:rPr>
          <w:rFonts w:asciiTheme="majorHAnsi" w:hAnsiTheme="majorHAnsi" w:cstheme="majorHAnsi"/>
          <w:sz w:val="20"/>
          <w:szCs w:val="20"/>
        </w:rPr>
        <w:t xml:space="preserve">in de functie van penningmeester; mevrouw Hélène Menkhorst, in de functie van secretaris; en de heer Thies </w:t>
      </w:r>
      <w:proofErr w:type="spellStart"/>
      <w:r w:rsidR="00B50B93" w:rsidRPr="00B50B93">
        <w:rPr>
          <w:rFonts w:asciiTheme="majorHAnsi" w:hAnsiTheme="majorHAnsi" w:cstheme="majorHAnsi"/>
          <w:sz w:val="20"/>
          <w:szCs w:val="20"/>
        </w:rPr>
        <w:t>Lendfers</w:t>
      </w:r>
      <w:proofErr w:type="spellEnd"/>
      <w:r w:rsidR="00B50B93" w:rsidRPr="00B50B93">
        <w:rPr>
          <w:rFonts w:asciiTheme="majorHAnsi" w:hAnsiTheme="majorHAnsi" w:cstheme="majorHAnsi"/>
          <w:sz w:val="20"/>
          <w:szCs w:val="20"/>
        </w:rPr>
        <w:t>, in de functie van voorzitter</w:t>
      </w:r>
      <w:r w:rsidR="00990F53" w:rsidRPr="001D372F">
        <w:rPr>
          <w:rFonts w:asciiTheme="majorHAnsi" w:hAnsiTheme="majorHAnsi" w:cstheme="majorHAnsi"/>
          <w:sz w:val="20"/>
          <w:szCs w:val="20"/>
        </w:rPr>
        <w:t>.</w:t>
      </w:r>
    </w:p>
    <w:p w14:paraId="27594F7D" w14:textId="49C5E219" w:rsidR="001F279D" w:rsidRPr="001F279D" w:rsidRDefault="001F279D" w:rsidP="001F279D">
      <w:pPr>
        <w:rPr>
          <w:rFonts w:asciiTheme="majorHAnsi" w:hAnsiTheme="majorHAnsi" w:cstheme="majorHAnsi"/>
          <w:sz w:val="20"/>
          <w:szCs w:val="20"/>
        </w:rPr>
      </w:pPr>
      <w:r w:rsidRPr="0007338C">
        <w:rPr>
          <w:rFonts w:asciiTheme="majorHAnsi" w:eastAsia="Times New Roman" w:hAnsiTheme="majorHAnsi" w:cstheme="majorHAnsi"/>
          <w:b/>
          <w:bCs/>
          <w:sz w:val="20"/>
          <w:szCs w:val="20"/>
          <w:lang w:eastAsia="nl-NL"/>
        </w:rPr>
        <w:t>Openbaarheid gegeven</w:t>
      </w:r>
      <w:r>
        <w:rPr>
          <w:rFonts w:asciiTheme="majorHAnsi" w:eastAsia="Times New Roman" w:hAnsiTheme="majorHAnsi" w:cstheme="majorHAnsi"/>
          <w:b/>
          <w:bCs/>
          <w:sz w:val="20"/>
          <w:szCs w:val="20"/>
          <w:lang w:eastAsia="nl-NL"/>
        </w:rPr>
        <w:t>s</w:t>
      </w:r>
      <w:r>
        <w:rPr>
          <w:rFonts w:asciiTheme="majorHAnsi" w:eastAsia="Times New Roman" w:hAnsiTheme="majorHAnsi" w:cstheme="majorHAnsi"/>
          <w:b/>
          <w:bCs/>
          <w:sz w:val="20"/>
          <w:szCs w:val="20"/>
          <w:lang w:eastAsia="nl-NL"/>
        </w:rPr>
        <w:br/>
      </w:r>
      <w:r>
        <w:rPr>
          <w:rFonts w:asciiTheme="majorHAnsi" w:eastAsia="Times New Roman" w:hAnsiTheme="majorHAnsi" w:cstheme="majorHAnsi"/>
          <w:sz w:val="20"/>
          <w:szCs w:val="20"/>
          <w:lang w:eastAsia="nl-NL"/>
        </w:rPr>
        <w:t xml:space="preserve">Stichting </w:t>
      </w:r>
      <w:r w:rsidRPr="007B664F">
        <w:rPr>
          <w:rFonts w:asciiTheme="majorHAnsi" w:eastAsia="Times New Roman" w:hAnsiTheme="majorHAnsi" w:cstheme="majorHAnsi"/>
          <w:sz w:val="20"/>
          <w:szCs w:val="20"/>
          <w:lang w:eastAsia="nl-NL"/>
        </w:rPr>
        <w:t>OOF</w:t>
      </w:r>
      <w:r w:rsidRPr="00615D0E">
        <w:rPr>
          <w:rFonts w:asciiTheme="majorHAnsi" w:eastAsia="Times New Roman" w:hAnsiTheme="majorHAnsi" w:cstheme="majorHAnsi"/>
          <w:sz w:val="20"/>
          <w:szCs w:val="20"/>
          <w:lang w:eastAsia="nl-NL"/>
        </w:rPr>
        <w:t xml:space="preserve"> </w:t>
      </w:r>
      <w:r>
        <w:rPr>
          <w:rFonts w:asciiTheme="majorHAnsi" w:eastAsia="Times New Roman" w:hAnsiTheme="majorHAnsi" w:cstheme="majorHAnsi"/>
          <w:sz w:val="20"/>
          <w:szCs w:val="20"/>
          <w:lang w:eastAsia="nl-NL"/>
        </w:rPr>
        <w:t xml:space="preserve">maakt </w:t>
      </w:r>
      <w:r w:rsidRPr="00615D0E">
        <w:rPr>
          <w:rFonts w:asciiTheme="majorHAnsi" w:eastAsia="Times New Roman" w:hAnsiTheme="majorHAnsi" w:cstheme="majorHAnsi"/>
          <w:sz w:val="20"/>
          <w:szCs w:val="20"/>
          <w:lang w:eastAsia="nl-NL"/>
        </w:rPr>
        <w:t>haar beleid</w:t>
      </w:r>
      <w:r w:rsidRPr="001D372F">
        <w:rPr>
          <w:rFonts w:asciiTheme="majorHAnsi" w:eastAsia="Times New Roman" w:hAnsiTheme="majorHAnsi" w:cstheme="majorHAnsi"/>
          <w:sz w:val="20"/>
          <w:szCs w:val="20"/>
          <w:lang w:eastAsia="nl-NL"/>
        </w:rPr>
        <w:t xml:space="preserve">, doelstellingen, uitgevoerde projecten, procedures voor de behandeling van projectaanvragen, etc. openbaar op </w:t>
      </w:r>
      <w:r w:rsidR="001D372F">
        <w:rPr>
          <w:rFonts w:asciiTheme="majorHAnsi" w:eastAsia="Times New Roman" w:hAnsiTheme="majorHAnsi" w:cstheme="majorHAnsi"/>
          <w:sz w:val="20"/>
          <w:szCs w:val="20"/>
          <w:lang w:eastAsia="nl-NL"/>
        </w:rPr>
        <w:t xml:space="preserve">de </w:t>
      </w:r>
      <w:r w:rsidRPr="00615D0E">
        <w:rPr>
          <w:rFonts w:asciiTheme="majorHAnsi" w:eastAsia="Times New Roman" w:hAnsiTheme="majorHAnsi" w:cstheme="majorHAnsi"/>
          <w:sz w:val="20"/>
          <w:szCs w:val="20"/>
          <w:lang w:eastAsia="nl-NL"/>
        </w:rPr>
        <w:t xml:space="preserve">website </w:t>
      </w:r>
      <w:hyperlink r:id="rId6" w:history="1">
        <w:r w:rsidR="001D372F" w:rsidRPr="00372A7F">
          <w:rPr>
            <w:rStyle w:val="Hyperlink"/>
            <w:rFonts w:asciiTheme="majorHAnsi" w:eastAsia="Times New Roman" w:hAnsiTheme="majorHAnsi" w:cstheme="majorHAnsi"/>
            <w:sz w:val="20"/>
            <w:szCs w:val="20"/>
            <w:lang w:eastAsia="nl-NL"/>
          </w:rPr>
          <w:t>www.oof.foundation</w:t>
        </w:r>
      </w:hyperlink>
      <w:r w:rsidR="001D372F">
        <w:rPr>
          <w:rFonts w:asciiTheme="majorHAnsi" w:eastAsia="Times New Roman" w:hAnsiTheme="majorHAnsi" w:cstheme="majorHAnsi"/>
          <w:sz w:val="20"/>
          <w:szCs w:val="20"/>
          <w:lang w:eastAsia="nl-NL"/>
        </w:rPr>
        <w:t xml:space="preserve"> </w:t>
      </w:r>
      <w:r>
        <w:rPr>
          <w:rFonts w:asciiTheme="majorHAnsi" w:eastAsia="Times New Roman" w:hAnsiTheme="majorHAnsi" w:cstheme="majorHAnsi"/>
          <w:sz w:val="20"/>
          <w:szCs w:val="20"/>
          <w:lang w:eastAsia="nl-NL"/>
        </w:rPr>
        <w:t>evenals de</w:t>
      </w:r>
      <w:r w:rsidRPr="00615D0E">
        <w:rPr>
          <w:rFonts w:asciiTheme="majorHAnsi" w:eastAsia="Times New Roman" w:hAnsiTheme="majorHAnsi" w:cstheme="majorHAnsi"/>
          <w:sz w:val="20"/>
          <w:szCs w:val="20"/>
          <w:lang w:eastAsia="nl-NL"/>
        </w:rPr>
        <w:t xml:space="preserve"> jaarverslagen waarin de </w:t>
      </w:r>
      <w:r w:rsidRPr="007B664F">
        <w:rPr>
          <w:rFonts w:asciiTheme="majorHAnsi" w:eastAsia="Times New Roman" w:hAnsiTheme="majorHAnsi" w:cstheme="majorHAnsi"/>
          <w:sz w:val="20"/>
          <w:szCs w:val="20"/>
          <w:lang w:eastAsia="nl-NL"/>
        </w:rPr>
        <w:t>financiële</w:t>
      </w:r>
      <w:r w:rsidRPr="00615D0E">
        <w:rPr>
          <w:rFonts w:asciiTheme="majorHAnsi" w:eastAsia="Times New Roman" w:hAnsiTheme="majorHAnsi" w:cstheme="majorHAnsi"/>
          <w:sz w:val="20"/>
          <w:szCs w:val="20"/>
          <w:lang w:eastAsia="nl-NL"/>
        </w:rPr>
        <w:t xml:space="preserve"> status en inhoudelijke voortgang van de ondersteunde doelen worden toegelicht. </w:t>
      </w:r>
    </w:p>
    <w:p w14:paraId="6102AFCF" w14:textId="3C4273F1" w:rsidR="00C90EBF" w:rsidRPr="00C90EBF" w:rsidRDefault="00615D0E" w:rsidP="00C90EBF">
      <w:pPr>
        <w:pStyle w:val="Default"/>
        <w:rPr>
          <w:rFonts w:asciiTheme="majorHAnsi" w:hAnsiTheme="majorHAnsi" w:cstheme="majorHAnsi"/>
          <w:sz w:val="20"/>
          <w:szCs w:val="20"/>
        </w:rPr>
      </w:pPr>
      <w:r>
        <w:rPr>
          <w:rFonts w:ascii="Poppins" w:hAnsi="Poppins" w:cs="Poppins"/>
          <w:sz w:val="20"/>
          <w:szCs w:val="20"/>
        </w:rPr>
        <w:br/>
      </w:r>
      <w:r w:rsidRPr="00C90EBF">
        <w:rPr>
          <w:rFonts w:asciiTheme="majorHAnsi" w:hAnsiTheme="majorHAnsi" w:cstheme="majorHAnsi"/>
          <w:b/>
          <w:bCs/>
          <w:sz w:val="20"/>
          <w:szCs w:val="20"/>
        </w:rPr>
        <w:t>Beloning bestuursleden</w:t>
      </w:r>
      <w:r w:rsidR="00C90EBF" w:rsidRPr="00C90EBF">
        <w:rPr>
          <w:rFonts w:asciiTheme="majorHAnsi" w:hAnsiTheme="majorHAnsi" w:cstheme="majorHAnsi"/>
          <w:b/>
          <w:bCs/>
          <w:sz w:val="20"/>
          <w:szCs w:val="20"/>
        </w:rPr>
        <w:br/>
      </w:r>
      <w:r w:rsidR="00C90EBF" w:rsidRPr="00C90EBF">
        <w:rPr>
          <w:rFonts w:asciiTheme="majorHAnsi" w:hAnsiTheme="majorHAnsi" w:cstheme="majorHAnsi"/>
          <w:sz w:val="20"/>
          <w:szCs w:val="20"/>
        </w:rPr>
        <w:t xml:space="preserve">Alle bestuursleden van Stichting OOF voeren hun werkzaamheden onbezoldigd uit en door de organisatie van het bestuur en beleid zijn geen specifieke onkostenvergoedingen voorzien. De bestuursleden kunnen dan ook geen rechten tot dergelijke onkostenvergoedingen ontlenen aan hun (vrijwillige) werkzaamheden voor de stichting. Concreet betekent dit dat de bestuursleden binnen Stichting OOF geen recht hebben op vergoedingen voor beleidsmatige werkzaamheden, uitvoerende werkzaamheden of vacatiegelden. </w:t>
      </w:r>
    </w:p>
    <w:p w14:paraId="25F9142E" w14:textId="2BED26D6" w:rsidR="00AE4E62" w:rsidRPr="00386886" w:rsidRDefault="00615D0E" w:rsidP="00386886">
      <w:pPr>
        <w:pStyle w:val="Default"/>
        <w:rPr>
          <w:rFonts w:asciiTheme="majorHAnsi" w:hAnsiTheme="majorHAnsi" w:cstheme="majorHAnsi"/>
          <w:sz w:val="20"/>
          <w:szCs w:val="20"/>
        </w:rPr>
      </w:pPr>
      <w:r w:rsidRPr="00C90EBF">
        <w:rPr>
          <w:rFonts w:asciiTheme="majorHAnsi" w:hAnsiTheme="majorHAnsi" w:cstheme="majorHAnsi"/>
          <w:sz w:val="20"/>
          <w:szCs w:val="20"/>
        </w:rPr>
        <w:br/>
      </w:r>
      <w:r w:rsidR="00AE4E62" w:rsidRPr="00AE4E62">
        <w:rPr>
          <w:rFonts w:asciiTheme="majorHAnsi" w:eastAsia="Times New Roman" w:hAnsiTheme="majorHAnsi" w:cstheme="majorHAnsi"/>
          <w:b/>
          <w:bCs/>
          <w:sz w:val="20"/>
          <w:szCs w:val="20"/>
          <w:lang w:eastAsia="nl-NL"/>
        </w:rPr>
        <w:t>Begroting voor 202</w:t>
      </w:r>
      <w:r w:rsidR="00AE4E62" w:rsidRPr="00A42746">
        <w:rPr>
          <w:rFonts w:asciiTheme="majorHAnsi" w:eastAsia="Times New Roman" w:hAnsiTheme="majorHAnsi" w:cstheme="majorHAnsi"/>
          <w:b/>
          <w:bCs/>
          <w:sz w:val="20"/>
          <w:szCs w:val="20"/>
          <w:lang w:eastAsia="nl-NL"/>
        </w:rPr>
        <w:t>4</w:t>
      </w:r>
    </w:p>
    <w:p w14:paraId="7C7C1211" w14:textId="65848E8B" w:rsidR="00D310A3" w:rsidRPr="00A42746" w:rsidRDefault="00AE4E62" w:rsidP="00AE4E62">
      <w:pPr>
        <w:shd w:val="clear" w:color="auto" w:fill="FFFFFF"/>
        <w:spacing w:before="100" w:beforeAutospacing="1" w:after="100" w:afterAutospacing="1" w:line="240" w:lineRule="auto"/>
        <w:rPr>
          <w:rFonts w:asciiTheme="majorHAnsi" w:eastAsia="Times New Roman" w:hAnsiTheme="majorHAnsi" w:cstheme="majorHAnsi"/>
          <w:sz w:val="24"/>
          <w:szCs w:val="24"/>
          <w:lang w:eastAsia="nl-NL"/>
        </w:rPr>
      </w:pPr>
      <w:r w:rsidRPr="00AE4E62">
        <w:rPr>
          <w:rFonts w:asciiTheme="majorHAnsi" w:eastAsia="Times New Roman" w:hAnsiTheme="majorHAnsi" w:cstheme="majorHAnsi"/>
          <w:sz w:val="20"/>
          <w:szCs w:val="20"/>
          <w:lang w:eastAsia="nl-NL"/>
        </w:rPr>
        <w:t xml:space="preserve">Onderstaande </w:t>
      </w:r>
      <w:r w:rsidRPr="00AE4E62">
        <w:rPr>
          <w:rFonts w:asciiTheme="majorHAnsi" w:eastAsia="Times New Roman" w:hAnsiTheme="majorHAnsi" w:cstheme="majorHAnsi"/>
          <w:color w:val="000000" w:themeColor="text1"/>
          <w:sz w:val="20"/>
          <w:szCs w:val="20"/>
          <w:lang w:eastAsia="nl-NL"/>
        </w:rPr>
        <w:t>begroting</w:t>
      </w:r>
      <w:r w:rsidRPr="00AE4E62">
        <w:rPr>
          <w:rFonts w:asciiTheme="majorHAnsi" w:eastAsia="Times New Roman" w:hAnsiTheme="majorHAnsi" w:cstheme="majorHAnsi"/>
          <w:sz w:val="20"/>
          <w:szCs w:val="20"/>
          <w:lang w:eastAsia="nl-NL"/>
        </w:rPr>
        <w:t xml:space="preserve"> geeft de voorgenomen verdeling van beschikbare middelen over de </w:t>
      </w:r>
      <w:r w:rsidRPr="00A42746">
        <w:rPr>
          <w:rFonts w:asciiTheme="majorHAnsi" w:eastAsia="Times New Roman" w:hAnsiTheme="majorHAnsi" w:cstheme="majorHAnsi"/>
          <w:sz w:val="20"/>
          <w:szCs w:val="20"/>
          <w:lang w:eastAsia="nl-NL"/>
        </w:rPr>
        <w:t>3</w:t>
      </w:r>
      <w:r w:rsidRPr="00AE4E62">
        <w:rPr>
          <w:rFonts w:asciiTheme="majorHAnsi" w:eastAsia="Times New Roman" w:hAnsiTheme="majorHAnsi" w:cstheme="majorHAnsi"/>
          <w:sz w:val="20"/>
          <w:szCs w:val="20"/>
          <w:lang w:eastAsia="nl-NL"/>
        </w:rPr>
        <w:t xml:space="preserve"> hoofdthema’s aan voor 202</w:t>
      </w:r>
      <w:r w:rsidRPr="00A42746">
        <w:rPr>
          <w:rFonts w:asciiTheme="majorHAnsi" w:eastAsia="Times New Roman" w:hAnsiTheme="majorHAnsi" w:cstheme="majorHAnsi"/>
          <w:sz w:val="20"/>
          <w:szCs w:val="20"/>
          <w:lang w:eastAsia="nl-NL"/>
        </w:rPr>
        <w:t>4</w:t>
      </w:r>
      <w:r w:rsidRPr="00AE4E62">
        <w:rPr>
          <w:rFonts w:asciiTheme="majorHAnsi" w:eastAsia="Times New Roman" w:hAnsiTheme="majorHAnsi" w:cstheme="majorHAnsi"/>
          <w:sz w:val="20"/>
          <w:szCs w:val="20"/>
          <w:lang w:eastAsia="nl-NL"/>
        </w:rPr>
        <w:t xml:space="preserve">. Dit betreft de voorgenomen verdeling van het jaarlijkse budget over de aanwezige bestemmingsreserves per focusgebied; het daadwerkelijke budget per thema is daarmee gelijk aan de toevoeging conform onderstaande verdeling opgeteld bij de overgebleven bestemmingsreserve van het afgelopen boekjaar. </w:t>
      </w:r>
    </w:p>
    <w:p w14:paraId="34636192" w14:textId="0ECA7EE8" w:rsidR="00D310A3" w:rsidRPr="00D310A3" w:rsidRDefault="00D310A3" w:rsidP="00AE4E62">
      <w:pPr>
        <w:shd w:val="clear" w:color="auto" w:fill="FFFFFF"/>
        <w:spacing w:before="100" w:beforeAutospacing="1" w:after="100" w:afterAutospacing="1" w:line="240" w:lineRule="auto"/>
        <w:rPr>
          <w:rFonts w:asciiTheme="majorHAnsi" w:eastAsia="Times New Roman" w:hAnsiTheme="majorHAnsi" w:cstheme="majorHAnsi"/>
          <w:b/>
          <w:bCs/>
          <w:sz w:val="20"/>
          <w:szCs w:val="20"/>
          <w:lang w:eastAsia="nl-NL"/>
        </w:rPr>
      </w:pPr>
      <w:r w:rsidRPr="00D310A3">
        <w:rPr>
          <w:rFonts w:asciiTheme="majorHAnsi" w:eastAsia="Times New Roman" w:hAnsiTheme="majorHAnsi" w:cstheme="majorHAnsi"/>
          <w:b/>
          <w:bCs/>
          <w:sz w:val="20"/>
          <w:szCs w:val="20"/>
          <w:lang w:eastAsia="nl-NL"/>
        </w:rPr>
        <w:t>Jaarbudget</w:t>
      </w:r>
    </w:p>
    <w:tbl>
      <w:tblPr>
        <w:tblStyle w:val="Tabelraster"/>
        <w:tblW w:w="0" w:type="auto"/>
        <w:tblLook w:val="04A0" w:firstRow="1" w:lastRow="0" w:firstColumn="1" w:lastColumn="0" w:noHBand="0" w:noVBand="1"/>
      </w:tblPr>
      <w:tblGrid>
        <w:gridCol w:w="4508"/>
        <w:gridCol w:w="4508"/>
      </w:tblGrid>
      <w:tr w:rsidR="00D310A3" w14:paraId="214203B8" w14:textId="77777777" w:rsidTr="00D310A3">
        <w:tc>
          <w:tcPr>
            <w:tcW w:w="4508" w:type="dxa"/>
          </w:tcPr>
          <w:p w14:paraId="5CD9C2AC" w14:textId="24B2B6DF" w:rsidR="00D310A3" w:rsidRDefault="00D310A3" w:rsidP="00AE4E62">
            <w:pPr>
              <w:spacing w:before="100" w:beforeAutospacing="1" w:after="100" w:afterAutospacing="1"/>
              <w:rPr>
                <w:rFonts w:ascii="Poppins" w:eastAsia="Times New Roman" w:hAnsi="Poppins" w:cs="Poppins"/>
                <w:i/>
                <w:iCs/>
                <w:sz w:val="20"/>
                <w:szCs w:val="20"/>
                <w:lang w:eastAsia="nl-NL"/>
              </w:rPr>
            </w:pPr>
            <w:r w:rsidRPr="00AE4E62">
              <w:rPr>
                <w:rFonts w:asciiTheme="majorHAnsi" w:eastAsia="Times New Roman" w:hAnsiTheme="majorHAnsi" w:cstheme="majorHAnsi"/>
                <w:i/>
                <w:iCs/>
                <w:sz w:val="20"/>
                <w:szCs w:val="20"/>
                <w:lang w:eastAsia="nl-NL"/>
              </w:rPr>
              <w:t>Hoofdthema</w:t>
            </w:r>
          </w:p>
        </w:tc>
        <w:tc>
          <w:tcPr>
            <w:tcW w:w="4508" w:type="dxa"/>
          </w:tcPr>
          <w:p w14:paraId="290E3633" w14:textId="771E46AD" w:rsidR="00D310A3" w:rsidRPr="00D310A3" w:rsidRDefault="00D310A3" w:rsidP="00AE4E62">
            <w:pPr>
              <w:spacing w:before="100" w:beforeAutospacing="1" w:after="100" w:afterAutospacing="1"/>
              <w:rPr>
                <w:rFonts w:asciiTheme="majorHAnsi" w:eastAsia="Times New Roman" w:hAnsiTheme="majorHAnsi" w:cstheme="majorHAnsi"/>
                <w:i/>
                <w:iCs/>
                <w:sz w:val="20"/>
                <w:szCs w:val="20"/>
                <w:lang w:eastAsia="nl-NL"/>
              </w:rPr>
            </w:pPr>
            <w:r w:rsidRPr="00D310A3">
              <w:rPr>
                <w:rFonts w:asciiTheme="majorHAnsi" w:eastAsia="Times New Roman" w:hAnsiTheme="majorHAnsi" w:cstheme="majorHAnsi"/>
                <w:i/>
                <w:iCs/>
                <w:sz w:val="20"/>
                <w:szCs w:val="20"/>
                <w:lang w:eastAsia="nl-NL"/>
              </w:rPr>
              <w:t>Budget</w:t>
            </w:r>
          </w:p>
        </w:tc>
      </w:tr>
      <w:tr w:rsidR="00D310A3" w14:paraId="2F0826BA" w14:textId="77777777" w:rsidTr="00D310A3">
        <w:tc>
          <w:tcPr>
            <w:tcW w:w="4508" w:type="dxa"/>
          </w:tcPr>
          <w:p w14:paraId="7C955E5D" w14:textId="30D683CA" w:rsidR="00D310A3" w:rsidRDefault="00D310A3" w:rsidP="00AE4E62">
            <w:pPr>
              <w:spacing w:before="100" w:beforeAutospacing="1" w:after="100" w:afterAutospacing="1"/>
              <w:rPr>
                <w:rFonts w:ascii="Poppins" w:eastAsia="Times New Roman" w:hAnsi="Poppins" w:cs="Poppins"/>
                <w:i/>
                <w:iCs/>
                <w:sz w:val="20"/>
                <w:szCs w:val="20"/>
                <w:lang w:eastAsia="nl-NL"/>
              </w:rPr>
            </w:pPr>
            <w:r w:rsidRPr="00D310A3">
              <w:rPr>
                <w:rFonts w:asciiTheme="majorHAnsi" w:hAnsiTheme="majorHAnsi" w:cstheme="majorHAnsi"/>
                <w:sz w:val="20"/>
                <w:szCs w:val="20"/>
              </w:rPr>
              <w:t xml:space="preserve">Bescherming van </w:t>
            </w:r>
            <w:r w:rsidR="007F604D">
              <w:rPr>
                <w:rFonts w:asciiTheme="majorHAnsi" w:hAnsiTheme="majorHAnsi" w:cstheme="majorHAnsi"/>
                <w:sz w:val="20"/>
                <w:szCs w:val="20"/>
              </w:rPr>
              <w:t xml:space="preserve">biodiversiteit, </w:t>
            </w:r>
            <w:r w:rsidRPr="00D310A3">
              <w:rPr>
                <w:rFonts w:asciiTheme="majorHAnsi" w:hAnsiTheme="majorHAnsi" w:cstheme="majorHAnsi"/>
                <w:sz w:val="20"/>
                <w:szCs w:val="20"/>
              </w:rPr>
              <w:t>natuur</w:t>
            </w:r>
            <w:r w:rsidR="00AA32E3">
              <w:rPr>
                <w:rFonts w:asciiTheme="majorHAnsi" w:hAnsiTheme="majorHAnsi" w:cstheme="majorHAnsi"/>
                <w:sz w:val="20"/>
                <w:szCs w:val="20"/>
              </w:rPr>
              <w:t xml:space="preserve"> en</w:t>
            </w:r>
            <w:r w:rsidRPr="00D310A3">
              <w:rPr>
                <w:rFonts w:asciiTheme="majorHAnsi" w:hAnsiTheme="majorHAnsi" w:cstheme="majorHAnsi"/>
                <w:sz w:val="20"/>
                <w:szCs w:val="20"/>
              </w:rPr>
              <w:t xml:space="preserve"> dier</w:t>
            </w:r>
            <w:r w:rsidR="007F604D">
              <w:rPr>
                <w:rFonts w:asciiTheme="majorHAnsi" w:hAnsiTheme="majorHAnsi" w:cstheme="majorHAnsi"/>
                <w:sz w:val="20"/>
                <w:szCs w:val="20"/>
              </w:rPr>
              <w:t>enwelzijn</w:t>
            </w:r>
            <w:r w:rsidRPr="00D310A3">
              <w:rPr>
                <w:rFonts w:asciiTheme="majorHAnsi" w:hAnsiTheme="majorHAnsi" w:cstheme="majorHAnsi"/>
                <w:sz w:val="20"/>
                <w:szCs w:val="20"/>
              </w:rPr>
              <w:t xml:space="preserve"> </w:t>
            </w:r>
          </w:p>
        </w:tc>
        <w:tc>
          <w:tcPr>
            <w:tcW w:w="4508" w:type="dxa"/>
          </w:tcPr>
          <w:p w14:paraId="095222A7" w14:textId="469AEC38" w:rsidR="00D310A3" w:rsidRDefault="007F604D" w:rsidP="00AE4E62">
            <w:pPr>
              <w:spacing w:before="100" w:beforeAutospacing="1" w:after="100" w:afterAutospacing="1"/>
              <w:rPr>
                <w:rFonts w:ascii="Poppins" w:eastAsia="Times New Roman" w:hAnsi="Poppins" w:cs="Poppins"/>
                <w:i/>
                <w:iCs/>
                <w:sz w:val="20"/>
                <w:szCs w:val="20"/>
                <w:lang w:eastAsia="nl-NL"/>
              </w:rPr>
            </w:pPr>
            <w:r>
              <w:rPr>
                <w:rFonts w:asciiTheme="majorHAnsi" w:hAnsiTheme="majorHAnsi" w:cstheme="majorHAnsi"/>
                <w:sz w:val="20"/>
                <w:szCs w:val="20"/>
              </w:rPr>
              <w:t>6</w:t>
            </w:r>
            <w:r w:rsidR="00D310A3" w:rsidRPr="00D310A3">
              <w:rPr>
                <w:rFonts w:asciiTheme="majorHAnsi" w:hAnsiTheme="majorHAnsi" w:cstheme="majorHAnsi"/>
                <w:sz w:val="20"/>
                <w:szCs w:val="20"/>
              </w:rPr>
              <w:t>0%</w:t>
            </w:r>
          </w:p>
        </w:tc>
      </w:tr>
      <w:tr w:rsidR="00D310A3" w14:paraId="197F3A9D" w14:textId="77777777" w:rsidTr="00D310A3">
        <w:tc>
          <w:tcPr>
            <w:tcW w:w="4508" w:type="dxa"/>
          </w:tcPr>
          <w:p w14:paraId="66C2810A" w14:textId="3A5C0075" w:rsidR="00D310A3" w:rsidRDefault="00D310A3" w:rsidP="00AE4E62">
            <w:pPr>
              <w:spacing w:before="100" w:beforeAutospacing="1" w:after="100" w:afterAutospacing="1"/>
              <w:rPr>
                <w:rFonts w:ascii="Poppins" w:eastAsia="Times New Roman" w:hAnsi="Poppins" w:cs="Poppins"/>
                <w:i/>
                <w:iCs/>
                <w:sz w:val="20"/>
                <w:szCs w:val="20"/>
                <w:lang w:eastAsia="nl-NL"/>
              </w:rPr>
            </w:pPr>
            <w:r w:rsidRPr="00D310A3">
              <w:rPr>
                <w:rFonts w:asciiTheme="majorHAnsi" w:hAnsiTheme="majorHAnsi" w:cstheme="majorHAnsi"/>
                <w:sz w:val="20"/>
                <w:szCs w:val="20"/>
              </w:rPr>
              <w:t>Klimaat</w:t>
            </w:r>
          </w:p>
        </w:tc>
        <w:tc>
          <w:tcPr>
            <w:tcW w:w="4508" w:type="dxa"/>
          </w:tcPr>
          <w:p w14:paraId="4EDD43CF" w14:textId="6EAE4F58" w:rsidR="00D310A3" w:rsidRDefault="00AA32E3" w:rsidP="00AE4E62">
            <w:pPr>
              <w:spacing w:before="100" w:beforeAutospacing="1" w:after="100" w:afterAutospacing="1"/>
              <w:rPr>
                <w:rFonts w:ascii="Poppins" w:eastAsia="Times New Roman" w:hAnsi="Poppins" w:cs="Poppins"/>
                <w:i/>
                <w:iCs/>
                <w:sz w:val="20"/>
                <w:szCs w:val="20"/>
                <w:lang w:eastAsia="nl-NL"/>
              </w:rPr>
            </w:pPr>
            <w:r>
              <w:rPr>
                <w:rFonts w:asciiTheme="majorHAnsi" w:hAnsiTheme="majorHAnsi" w:cstheme="majorHAnsi"/>
                <w:sz w:val="20"/>
                <w:szCs w:val="20"/>
              </w:rPr>
              <w:t>2</w:t>
            </w:r>
            <w:r w:rsidR="00D310A3" w:rsidRPr="00D310A3">
              <w:rPr>
                <w:rFonts w:asciiTheme="majorHAnsi" w:hAnsiTheme="majorHAnsi" w:cstheme="majorHAnsi"/>
                <w:sz w:val="20"/>
                <w:szCs w:val="20"/>
              </w:rPr>
              <w:t>0 %</w:t>
            </w:r>
          </w:p>
        </w:tc>
      </w:tr>
      <w:tr w:rsidR="00D310A3" w14:paraId="796C2DF9" w14:textId="77777777" w:rsidTr="00D310A3">
        <w:tc>
          <w:tcPr>
            <w:tcW w:w="4508" w:type="dxa"/>
          </w:tcPr>
          <w:p w14:paraId="1AA8C706" w14:textId="330D82F9" w:rsidR="00D310A3" w:rsidRPr="00D310A3" w:rsidRDefault="00D310A3" w:rsidP="00AE4E62">
            <w:pPr>
              <w:spacing w:before="100" w:beforeAutospacing="1" w:after="100" w:afterAutospacing="1"/>
              <w:rPr>
                <w:rFonts w:asciiTheme="majorHAnsi" w:hAnsiTheme="majorHAnsi" w:cstheme="majorHAnsi"/>
                <w:sz w:val="20"/>
                <w:szCs w:val="20"/>
              </w:rPr>
            </w:pPr>
            <w:r w:rsidRPr="00D310A3">
              <w:rPr>
                <w:rFonts w:asciiTheme="majorHAnsi" w:hAnsiTheme="majorHAnsi" w:cstheme="majorHAnsi"/>
                <w:sz w:val="20"/>
                <w:szCs w:val="20"/>
              </w:rPr>
              <w:t>Gelijke kansen</w:t>
            </w:r>
          </w:p>
        </w:tc>
        <w:tc>
          <w:tcPr>
            <w:tcW w:w="4508" w:type="dxa"/>
          </w:tcPr>
          <w:p w14:paraId="57E7F9EF" w14:textId="06277BE4" w:rsidR="00831490" w:rsidRPr="00D310A3" w:rsidRDefault="007F604D" w:rsidP="00AE4E62">
            <w:pPr>
              <w:spacing w:before="100" w:beforeAutospacing="1" w:after="100" w:afterAutospacing="1"/>
              <w:rPr>
                <w:rFonts w:asciiTheme="majorHAnsi" w:hAnsiTheme="majorHAnsi" w:cstheme="majorHAnsi"/>
                <w:sz w:val="20"/>
                <w:szCs w:val="20"/>
              </w:rPr>
            </w:pPr>
            <w:r>
              <w:rPr>
                <w:rFonts w:asciiTheme="majorHAnsi" w:hAnsiTheme="majorHAnsi" w:cstheme="majorHAnsi"/>
                <w:sz w:val="20"/>
                <w:szCs w:val="20"/>
              </w:rPr>
              <w:t>2</w:t>
            </w:r>
            <w:r w:rsidR="00D310A3" w:rsidRPr="00D310A3">
              <w:rPr>
                <w:rFonts w:asciiTheme="majorHAnsi" w:hAnsiTheme="majorHAnsi" w:cstheme="majorHAnsi"/>
                <w:sz w:val="20"/>
                <w:szCs w:val="20"/>
              </w:rPr>
              <w:t>0 %</w:t>
            </w:r>
          </w:p>
        </w:tc>
      </w:tr>
      <w:tr w:rsidR="00D310A3" w14:paraId="609283C3" w14:textId="77777777" w:rsidTr="00D310A3">
        <w:tc>
          <w:tcPr>
            <w:tcW w:w="4508" w:type="dxa"/>
          </w:tcPr>
          <w:p w14:paraId="128CBCC1" w14:textId="3F0AAE5F" w:rsidR="00D310A3" w:rsidRDefault="00D310A3" w:rsidP="00D310A3">
            <w:pPr>
              <w:pStyle w:val="Normaalweb"/>
              <w:rPr>
                <w:rFonts w:asciiTheme="majorHAnsi" w:hAnsiTheme="majorHAnsi" w:cstheme="majorHAnsi"/>
                <w:i/>
                <w:iCs/>
                <w:sz w:val="20"/>
                <w:szCs w:val="20"/>
              </w:rPr>
            </w:pPr>
            <w:r w:rsidRPr="00D310A3">
              <w:rPr>
                <w:rFonts w:asciiTheme="majorHAnsi" w:hAnsiTheme="majorHAnsi" w:cstheme="majorHAnsi"/>
                <w:i/>
                <w:iCs/>
                <w:sz w:val="20"/>
                <w:szCs w:val="20"/>
              </w:rPr>
              <w:t>Totaal</w:t>
            </w:r>
            <w:r w:rsidRPr="00D310A3">
              <w:rPr>
                <w:rFonts w:asciiTheme="majorHAnsi" w:hAnsiTheme="majorHAnsi" w:cstheme="majorHAnsi"/>
                <w:i/>
                <w:iCs/>
                <w:sz w:val="20"/>
                <w:szCs w:val="20"/>
              </w:rPr>
              <w:tab/>
            </w:r>
          </w:p>
        </w:tc>
        <w:tc>
          <w:tcPr>
            <w:tcW w:w="4508" w:type="dxa"/>
          </w:tcPr>
          <w:p w14:paraId="3C31E106" w14:textId="68BB3DF2" w:rsidR="00D310A3" w:rsidRDefault="00D310A3" w:rsidP="00D310A3">
            <w:pPr>
              <w:pStyle w:val="Normaalweb"/>
              <w:rPr>
                <w:rFonts w:asciiTheme="majorHAnsi" w:hAnsiTheme="majorHAnsi" w:cstheme="majorHAnsi"/>
                <w:i/>
                <w:iCs/>
                <w:sz w:val="20"/>
                <w:szCs w:val="20"/>
              </w:rPr>
            </w:pPr>
            <w:r>
              <w:rPr>
                <w:rFonts w:asciiTheme="majorHAnsi" w:hAnsiTheme="majorHAnsi" w:cstheme="majorHAnsi"/>
                <w:i/>
                <w:iCs/>
                <w:sz w:val="20"/>
                <w:szCs w:val="20"/>
              </w:rPr>
              <w:t>100%</w:t>
            </w:r>
          </w:p>
        </w:tc>
      </w:tr>
    </w:tbl>
    <w:p w14:paraId="0B35EEC4" w14:textId="43F7A952" w:rsidR="00AE4E62" w:rsidRPr="00386886" w:rsidRDefault="00AE4E62" w:rsidP="00386886">
      <w:pPr>
        <w:pStyle w:val="Normaalweb"/>
        <w:shd w:val="clear" w:color="auto" w:fill="FFFFFF"/>
        <w:rPr>
          <w:rFonts w:asciiTheme="majorHAnsi" w:hAnsiTheme="majorHAnsi" w:cstheme="majorHAnsi"/>
          <w:i/>
          <w:iCs/>
          <w:sz w:val="20"/>
          <w:szCs w:val="20"/>
        </w:rPr>
      </w:pPr>
      <w:r w:rsidRPr="00AE4E62">
        <w:rPr>
          <w:rFonts w:asciiTheme="majorHAnsi" w:hAnsiTheme="majorHAnsi" w:cstheme="majorHAnsi"/>
          <w:sz w:val="20"/>
          <w:szCs w:val="20"/>
        </w:rPr>
        <w:t xml:space="preserve">Voor meer </w:t>
      </w:r>
      <w:r w:rsidR="00A42746" w:rsidRPr="00AE4E62">
        <w:rPr>
          <w:rFonts w:asciiTheme="majorHAnsi" w:hAnsiTheme="majorHAnsi" w:cstheme="majorHAnsi"/>
          <w:sz w:val="20"/>
          <w:szCs w:val="20"/>
        </w:rPr>
        <w:t>financiële</w:t>
      </w:r>
      <w:r w:rsidRPr="00AE4E62">
        <w:rPr>
          <w:rFonts w:asciiTheme="majorHAnsi" w:hAnsiTheme="majorHAnsi" w:cstheme="majorHAnsi"/>
          <w:sz w:val="20"/>
          <w:szCs w:val="20"/>
        </w:rPr>
        <w:t xml:space="preserve"> details over de besteding en de begroting van de stichting (waaronder details over de actuele bestemmingsreserves per focusgebied) wordt verwezen naar het meest recent gepubliceerde Jaarverslag. </w:t>
      </w:r>
    </w:p>
    <w:p w14:paraId="6049BAAB" w14:textId="31A76B93" w:rsidR="00615D0E" w:rsidRPr="00A42746" w:rsidRDefault="00615D0E" w:rsidP="00B50B93">
      <w:pPr>
        <w:pStyle w:val="Default"/>
        <w:rPr>
          <w:rFonts w:asciiTheme="majorHAnsi" w:hAnsiTheme="majorHAnsi" w:cstheme="majorHAnsi"/>
          <w:b/>
          <w:bCs/>
          <w:sz w:val="20"/>
          <w:szCs w:val="20"/>
        </w:rPr>
      </w:pPr>
      <w:r w:rsidRPr="00A42746">
        <w:rPr>
          <w:rFonts w:asciiTheme="majorHAnsi" w:hAnsiTheme="majorHAnsi" w:cstheme="majorHAnsi"/>
          <w:b/>
          <w:bCs/>
          <w:sz w:val="20"/>
          <w:szCs w:val="20"/>
        </w:rPr>
        <w:t xml:space="preserve">Gegevens van de stichting </w:t>
      </w:r>
    </w:p>
    <w:p w14:paraId="0DE36669" w14:textId="10177667" w:rsidR="001D372F" w:rsidRDefault="001D372F" w:rsidP="00615D0E">
      <w:pPr>
        <w:pStyle w:val="Normaalweb"/>
        <w:shd w:val="clear" w:color="auto" w:fill="FFFFFF"/>
        <w:rPr>
          <w:rFonts w:asciiTheme="majorHAnsi" w:hAnsiTheme="majorHAnsi" w:cstheme="majorHAnsi"/>
          <w:sz w:val="20"/>
          <w:szCs w:val="20"/>
        </w:rPr>
      </w:pPr>
      <w:r>
        <w:rPr>
          <w:rFonts w:asciiTheme="majorHAnsi" w:hAnsiTheme="majorHAnsi" w:cstheme="majorHAnsi"/>
          <w:sz w:val="20"/>
          <w:szCs w:val="20"/>
        </w:rPr>
        <w:t xml:space="preserve">Stichting </w:t>
      </w:r>
      <w:proofErr w:type="spellStart"/>
      <w:r>
        <w:rPr>
          <w:rFonts w:asciiTheme="majorHAnsi" w:hAnsiTheme="majorHAnsi" w:cstheme="majorHAnsi"/>
          <w:sz w:val="20"/>
          <w:szCs w:val="20"/>
        </w:rPr>
        <w:t>Oof</w:t>
      </w:r>
      <w:proofErr w:type="spellEnd"/>
      <w:r>
        <w:rPr>
          <w:rFonts w:asciiTheme="majorHAnsi" w:hAnsiTheme="majorHAnsi" w:cstheme="majorHAnsi"/>
          <w:sz w:val="20"/>
          <w:szCs w:val="20"/>
        </w:rPr>
        <w:t xml:space="preserve"> Foundation</w:t>
      </w:r>
      <w:r>
        <w:rPr>
          <w:rFonts w:asciiTheme="majorHAnsi" w:hAnsiTheme="majorHAnsi" w:cstheme="majorHAnsi"/>
          <w:sz w:val="20"/>
          <w:szCs w:val="20"/>
        </w:rPr>
        <w:br/>
      </w:r>
      <w:hyperlink r:id="rId7" w:history="1">
        <w:r w:rsidRPr="00372A7F">
          <w:rPr>
            <w:rStyle w:val="Hyperlink"/>
            <w:rFonts w:asciiTheme="majorHAnsi" w:hAnsiTheme="majorHAnsi" w:cstheme="majorHAnsi"/>
            <w:sz w:val="20"/>
            <w:szCs w:val="20"/>
          </w:rPr>
          <w:t>www.oof.foundation</w:t>
        </w:r>
      </w:hyperlink>
      <w:r>
        <w:rPr>
          <w:rFonts w:asciiTheme="majorHAnsi" w:hAnsiTheme="majorHAnsi" w:cstheme="majorHAnsi"/>
          <w:sz w:val="20"/>
          <w:szCs w:val="20"/>
        </w:rPr>
        <w:br/>
      </w:r>
      <w:hyperlink r:id="rId8" w:history="1">
        <w:r w:rsidRPr="00372A7F">
          <w:rPr>
            <w:rStyle w:val="Hyperlink"/>
            <w:rFonts w:asciiTheme="majorHAnsi" w:hAnsiTheme="majorHAnsi" w:cstheme="majorHAnsi"/>
            <w:sz w:val="20"/>
            <w:szCs w:val="20"/>
          </w:rPr>
          <w:t>info@oof.foundation</w:t>
        </w:r>
      </w:hyperlink>
    </w:p>
    <w:p w14:paraId="3EBD617B" w14:textId="30782E18" w:rsidR="00A4145B" w:rsidRPr="003E3ECD" w:rsidRDefault="00A4145B" w:rsidP="00A4145B">
      <w:pPr>
        <w:rPr>
          <w:rFonts w:asciiTheme="majorHAnsi" w:hAnsiTheme="majorHAnsi" w:cstheme="majorHAnsi"/>
          <w:sz w:val="20"/>
          <w:szCs w:val="20"/>
        </w:rPr>
      </w:pPr>
    </w:p>
    <w:sectPr w:rsidR="00A4145B" w:rsidRPr="003E3E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Poppins">
    <w:panose1 w:val="00000500000000000000"/>
    <w:charset w:val="4D"/>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3025C"/>
    <w:multiLevelType w:val="multilevel"/>
    <w:tmpl w:val="77B83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07859"/>
    <w:multiLevelType w:val="hybridMultilevel"/>
    <w:tmpl w:val="AE0218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3323C5"/>
    <w:multiLevelType w:val="multilevel"/>
    <w:tmpl w:val="E622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4F7672"/>
    <w:multiLevelType w:val="hybridMultilevel"/>
    <w:tmpl w:val="89C48EBE"/>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4" w15:restartNumberingAfterBreak="0">
    <w:nsid w:val="16AA3334"/>
    <w:multiLevelType w:val="multilevel"/>
    <w:tmpl w:val="10AC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B3648"/>
    <w:multiLevelType w:val="multilevel"/>
    <w:tmpl w:val="6AFE1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B90BF7"/>
    <w:multiLevelType w:val="hybridMultilevel"/>
    <w:tmpl w:val="0BAC16A0"/>
    <w:lvl w:ilvl="0" w:tplc="968843F4">
      <w:numFmt w:val="bullet"/>
      <w:lvlText w:val="•"/>
      <w:lvlJc w:val="left"/>
      <w:pPr>
        <w:ind w:left="1060" w:hanging="70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434FA9"/>
    <w:multiLevelType w:val="hybridMultilevel"/>
    <w:tmpl w:val="B6185C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3518E8"/>
    <w:multiLevelType w:val="hybridMultilevel"/>
    <w:tmpl w:val="4100EB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1F2E3D"/>
    <w:multiLevelType w:val="multilevel"/>
    <w:tmpl w:val="246A5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CE6FC4"/>
    <w:multiLevelType w:val="hybridMultilevel"/>
    <w:tmpl w:val="1D9C46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312B49"/>
    <w:multiLevelType w:val="hybridMultilevel"/>
    <w:tmpl w:val="2D8A6D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C9F1347"/>
    <w:multiLevelType w:val="multilevel"/>
    <w:tmpl w:val="92C0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8E7493"/>
    <w:multiLevelType w:val="multilevel"/>
    <w:tmpl w:val="F128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990E07"/>
    <w:multiLevelType w:val="hybridMultilevel"/>
    <w:tmpl w:val="F1F4D19A"/>
    <w:lvl w:ilvl="0" w:tplc="C6F8CF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7253638"/>
    <w:multiLevelType w:val="multilevel"/>
    <w:tmpl w:val="6E82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9A5572"/>
    <w:multiLevelType w:val="hybridMultilevel"/>
    <w:tmpl w:val="86DAFDF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9F06912"/>
    <w:multiLevelType w:val="hybridMultilevel"/>
    <w:tmpl w:val="D33094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D510AF3"/>
    <w:multiLevelType w:val="hybridMultilevel"/>
    <w:tmpl w:val="561AA6A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F625EB4"/>
    <w:multiLevelType w:val="hybridMultilevel"/>
    <w:tmpl w:val="BD586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210136E"/>
    <w:multiLevelType w:val="multilevel"/>
    <w:tmpl w:val="0EC036B6"/>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
      <w:lvlJc w:val="left"/>
      <w:pPr>
        <w:tabs>
          <w:tab w:val="num" w:pos="2496"/>
        </w:tabs>
        <w:ind w:left="2496" w:hanging="360"/>
      </w:pPr>
      <w:rPr>
        <w:rFonts w:ascii="Symbol" w:hAnsi="Symbol" w:hint="default"/>
        <w:sz w:val="20"/>
      </w:rPr>
    </w:lvl>
    <w:lvl w:ilvl="2" w:tentative="1">
      <w:start w:val="1"/>
      <w:numFmt w:val="bullet"/>
      <w:lvlText w:val=""/>
      <w:lvlJc w:val="left"/>
      <w:pPr>
        <w:tabs>
          <w:tab w:val="num" w:pos="3216"/>
        </w:tabs>
        <w:ind w:left="3216" w:hanging="360"/>
      </w:pPr>
      <w:rPr>
        <w:rFonts w:ascii="Symbol" w:hAnsi="Symbol" w:hint="default"/>
        <w:sz w:val="20"/>
      </w:rPr>
    </w:lvl>
    <w:lvl w:ilvl="3" w:tentative="1">
      <w:start w:val="1"/>
      <w:numFmt w:val="bullet"/>
      <w:lvlText w:val=""/>
      <w:lvlJc w:val="left"/>
      <w:pPr>
        <w:tabs>
          <w:tab w:val="num" w:pos="3936"/>
        </w:tabs>
        <w:ind w:left="3936" w:hanging="360"/>
      </w:pPr>
      <w:rPr>
        <w:rFonts w:ascii="Symbol" w:hAnsi="Symbol" w:hint="default"/>
        <w:sz w:val="20"/>
      </w:rPr>
    </w:lvl>
    <w:lvl w:ilvl="4" w:tentative="1">
      <w:start w:val="1"/>
      <w:numFmt w:val="bullet"/>
      <w:lvlText w:val=""/>
      <w:lvlJc w:val="left"/>
      <w:pPr>
        <w:tabs>
          <w:tab w:val="num" w:pos="4656"/>
        </w:tabs>
        <w:ind w:left="4656" w:hanging="360"/>
      </w:pPr>
      <w:rPr>
        <w:rFonts w:ascii="Symbol" w:hAnsi="Symbol" w:hint="default"/>
        <w:sz w:val="20"/>
      </w:rPr>
    </w:lvl>
    <w:lvl w:ilvl="5" w:tentative="1">
      <w:start w:val="1"/>
      <w:numFmt w:val="bullet"/>
      <w:lvlText w:val=""/>
      <w:lvlJc w:val="left"/>
      <w:pPr>
        <w:tabs>
          <w:tab w:val="num" w:pos="5376"/>
        </w:tabs>
        <w:ind w:left="5376" w:hanging="360"/>
      </w:pPr>
      <w:rPr>
        <w:rFonts w:ascii="Symbol" w:hAnsi="Symbol" w:hint="default"/>
        <w:sz w:val="20"/>
      </w:rPr>
    </w:lvl>
    <w:lvl w:ilvl="6" w:tentative="1">
      <w:start w:val="1"/>
      <w:numFmt w:val="bullet"/>
      <w:lvlText w:val=""/>
      <w:lvlJc w:val="left"/>
      <w:pPr>
        <w:tabs>
          <w:tab w:val="num" w:pos="6096"/>
        </w:tabs>
        <w:ind w:left="6096" w:hanging="360"/>
      </w:pPr>
      <w:rPr>
        <w:rFonts w:ascii="Symbol" w:hAnsi="Symbol" w:hint="default"/>
        <w:sz w:val="20"/>
      </w:rPr>
    </w:lvl>
    <w:lvl w:ilvl="7" w:tentative="1">
      <w:start w:val="1"/>
      <w:numFmt w:val="bullet"/>
      <w:lvlText w:val=""/>
      <w:lvlJc w:val="left"/>
      <w:pPr>
        <w:tabs>
          <w:tab w:val="num" w:pos="6816"/>
        </w:tabs>
        <w:ind w:left="6816" w:hanging="360"/>
      </w:pPr>
      <w:rPr>
        <w:rFonts w:ascii="Symbol" w:hAnsi="Symbol" w:hint="default"/>
        <w:sz w:val="20"/>
      </w:rPr>
    </w:lvl>
    <w:lvl w:ilvl="8" w:tentative="1">
      <w:start w:val="1"/>
      <w:numFmt w:val="bullet"/>
      <w:lvlText w:val=""/>
      <w:lvlJc w:val="left"/>
      <w:pPr>
        <w:tabs>
          <w:tab w:val="num" w:pos="7536"/>
        </w:tabs>
        <w:ind w:left="7536" w:hanging="360"/>
      </w:pPr>
      <w:rPr>
        <w:rFonts w:ascii="Symbol" w:hAnsi="Symbol" w:hint="default"/>
        <w:sz w:val="20"/>
      </w:rPr>
    </w:lvl>
  </w:abstractNum>
  <w:abstractNum w:abstractNumId="21" w15:restartNumberingAfterBreak="0">
    <w:nsid w:val="726F60E9"/>
    <w:multiLevelType w:val="hybridMultilevel"/>
    <w:tmpl w:val="4008D3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6DA633C"/>
    <w:multiLevelType w:val="hybridMultilevel"/>
    <w:tmpl w:val="6A62A1E4"/>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3" w15:restartNumberingAfterBreak="0">
    <w:nsid w:val="772C17B6"/>
    <w:multiLevelType w:val="hybridMultilevel"/>
    <w:tmpl w:val="B6185C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D7839D7"/>
    <w:multiLevelType w:val="multilevel"/>
    <w:tmpl w:val="4102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5386513">
    <w:abstractNumId w:val="11"/>
  </w:num>
  <w:num w:numId="2" w16cid:durableId="1069228990">
    <w:abstractNumId w:val="21"/>
  </w:num>
  <w:num w:numId="3" w16cid:durableId="1783263464">
    <w:abstractNumId w:val="6"/>
  </w:num>
  <w:num w:numId="4" w16cid:durableId="749501711">
    <w:abstractNumId w:val="20"/>
  </w:num>
  <w:num w:numId="5" w16cid:durableId="261425002">
    <w:abstractNumId w:val="2"/>
  </w:num>
  <w:num w:numId="6" w16cid:durableId="191579937">
    <w:abstractNumId w:val="23"/>
  </w:num>
  <w:num w:numId="7" w16cid:durableId="866021545">
    <w:abstractNumId w:val="10"/>
  </w:num>
  <w:num w:numId="8" w16cid:durableId="43601096">
    <w:abstractNumId w:val="17"/>
  </w:num>
  <w:num w:numId="9" w16cid:durableId="1571770445">
    <w:abstractNumId w:val="14"/>
  </w:num>
  <w:num w:numId="10" w16cid:durableId="1029453834">
    <w:abstractNumId w:val="1"/>
  </w:num>
  <w:num w:numId="11" w16cid:durableId="1855800062">
    <w:abstractNumId w:val="12"/>
  </w:num>
  <w:num w:numId="12" w16cid:durableId="1157110576">
    <w:abstractNumId w:val="13"/>
  </w:num>
  <w:num w:numId="13" w16cid:durableId="1078358120">
    <w:abstractNumId w:val="15"/>
  </w:num>
  <w:num w:numId="14" w16cid:durableId="1096749991">
    <w:abstractNumId w:val="4"/>
  </w:num>
  <w:num w:numId="15" w16cid:durableId="992024733">
    <w:abstractNumId w:val="18"/>
  </w:num>
  <w:num w:numId="16" w16cid:durableId="1319187847">
    <w:abstractNumId w:val="7"/>
  </w:num>
  <w:num w:numId="17" w16cid:durableId="1946646418">
    <w:abstractNumId w:val="16"/>
  </w:num>
  <w:num w:numId="18" w16cid:durableId="1323318485">
    <w:abstractNumId w:val="22"/>
  </w:num>
  <w:num w:numId="19" w16cid:durableId="308020234">
    <w:abstractNumId w:val="3"/>
  </w:num>
  <w:num w:numId="20" w16cid:durableId="264264423">
    <w:abstractNumId w:val="0"/>
  </w:num>
  <w:num w:numId="21" w16cid:durableId="1467239002">
    <w:abstractNumId w:val="5"/>
  </w:num>
  <w:num w:numId="22" w16cid:durableId="1510756584">
    <w:abstractNumId w:val="9"/>
  </w:num>
  <w:num w:numId="23" w16cid:durableId="314920604">
    <w:abstractNumId w:val="24"/>
  </w:num>
  <w:num w:numId="24" w16cid:durableId="1101871373">
    <w:abstractNumId w:val="19"/>
  </w:num>
  <w:num w:numId="25" w16cid:durableId="763720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11"/>
    <w:rsid w:val="00005F4C"/>
    <w:rsid w:val="00010655"/>
    <w:rsid w:val="00027759"/>
    <w:rsid w:val="00045598"/>
    <w:rsid w:val="0007338C"/>
    <w:rsid w:val="00097810"/>
    <w:rsid w:val="000D252A"/>
    <w:rsid w:val="000D72AF"/>
    <w:rsid w:val="000E7427"/>
    <w:rsid w:val="00105D63"/>
    <w:rsid w:val="00124AE7"/>
    <w:rsid w:val="001369FF"/>
    <w:rsid w:val="00155D9C"/>
    <w:rsid w:val="001D372F"/>
    <w:rsid w:val="001F279D"/>
    <w:rsid w:val="002273BB"/>
    <w:rsid w:val="002432DE"/>
    <w:rsid w:val="0026559F"/>
    <w:rsid w:val="00274D46"/>
    <w:rsid w:val="00323410"/>
    <w:rsid w:val="00340C8D"/>
    <w:rsid w:val="003843FF"/>
    <w:rsid w:val="00386097"/>
    <w:rsid w:val="00386886"/>
    <w:rsid w:val="003A1F23"/>
    <w:rsid w:val="003D4DAE"/>
    <w:rsid w:val="003E3ECD"/>
    <w:rsid w:val="004D6D7C"/>
    <w:rsid w:val="004D7DE5"/>
    <w:rsid w:val="004F5846"/>
    <w:rsid w:val="0051343A"/>
    <w:rsid w:val="00560805"/>
    <w:rsid w:val="00584E19"/>
    <w:rsid w:val="005E06A5"/>
    <w:rsid w:val="005F75D2"/>
    <w:rsid w:val="00615D0E"/>
    <w:rsid w:val="0062152B"/>
    <w:rsid w:val="00651F3E"/>
    <w:rsid w:val="00693357"/>
    <w:rsid w:val="006F5F29"/>
    <w:rsid w:val="00765FA7"/>
    <w:rsid w:val="00785EA4"/>
    <w:rsid w:val="007A6615"/>
    <w:rsid w:val="007B664F"/>
    <w:rsid w:val="007C035B"/>
    <w:rsid w:val="007C4467"/>
    <w:rsid w:val="007F1058"/>
    <w:rsid w:val="007F604D"/>
    <w:rsid w:val="0082681F"/>
    <w:rsid w:val="00831490"/>
    <w:rsid w:val="00887C0F"/>
    <w:rsid w:val="008B4A11"/>
    <w:rsid w:val="008D5557"/>
    <w:rsid w:val="008D6672"/>
    <w:rsid w:val="00903DCE"/>
    <w:rsid w:val="009042CE"/>
    <w:rsid w:val="00936BD8"/>
    <w:rsid w:val="00961BC4"/>
    <w:rsid w:val="0097663D"/>
    <w:rsid w:val="00990F53"/>
    <w:rsid w:val="009B5DA8"/>
    <w:rsid w:val="009C5685"/>
    <w:rsid w:val="009D37D6"/>
    <w:rsid w:val="009E6F86"/>
    <w:rsid w:val="00A17A82"/>
    <w:rsid w:val="00A22024"/>
    <w:rsid w:val="00A25D8C"/>
    <w:rsid w:val="00A4145B"/>
    <w:rsid w:val="00A42746"/>
    <w:rsid w:val="00AA32E3"/>
    <w:rsid w:val="00AE0BBB"/>
    <w:rsid w:val="00AE4E62"/>
    <w:rsid w:val="00B134DD"/>
    <w:rsid w:val="00B33FE4"/>
    <w:rsid w:val="00B50B93"/>
    <w:rsid w:val="00B5138C"/>
    <w:rsid w:val="00B80A0A"/>
    <w:rsid w:val="00BB16F9"/>
    <w:rsid w:val="00BB3D42"/>
    <w:rsid w:val="00BD71A4"/>
    <w:rsid w:val="00BE1090"/>
    <w:rsid w:val="00C3569A"/>
    <w:rsid w:val="00C60C17"/>
    <w:rsid w:val="00C7351D"/>
    <w:rsid w:val="00C84DC7"/>
    <w:rsid w:val="00C87A80"/>
    <w:rsid w:val="00C90EBF"/>
    <w:rsid w:val="00CC39E6"/>
    <w:rsid w:val="00CE0930"/>
    <w:rsid w:val="00D15F83"/>
    <w:rsid w:val="00D310A3"/>
    <w:rsid w:val="00DB6869"/>
    <w:rsid w:val="00DB72EB"/>
    <w:rsid w:val="00DD62AE"/>
    <w:rsid w:val="00DD7116"/>
    <w:rsid w:val="00E26647"/>
    <w:rsid w:val="00E563A5"/>
    <w:rsid w:val="00E73012"/>
    <w:rsid w:val="00E763EE"/>
    <w:rsid w:val="00E86248"/>
    <w:rsid w:val="00EA695A"/>
    <w:rsid w:val="00F33CFF"/>
    <w:rsid w:val="00F54B70"/>
    <w:rsid w:val="00F55236"/>
    <w:rsid w:val="00FB220B"/>
    <w:rsid w:val="00FC48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07EAC"/>
  <w15:chartTrackingRefBased/>
  <w15:docId w15:val="{595189EB-8ECD-4623-B862-8F679FAD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B4A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4A11"/>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B33FE4"/>
    <w:pPr>
      <w:spacing w:after="0" w:line="240" w:lineRule="auto"/>
      <w:ind w:left="720"/>
      <w:contextualSpacing/>
    </w:pPr>
    <w:rPr>
      <w:kern w:val="2"/>
      <w:sz w:val="24"/>
      <w:szCs w:val="24"/>
      <w14:ligatures w14:val="standardContextual"/>
    </w:rPr>
  </w:style>
  <w:style w:type="character" w:styleId="Onopgelostemelding">
    <w:name w:val="Unresolved Mention"/>
    <w:basedOn w:val="Standaardalinea-lettertype"/>
    <w:uiPriority w:val="99"/>
    <w:semiHidden/>
    <w:unhideWhenUsed/>
    <w:rsid w:val="00B33FE4"/>
    <w:rPr>
      <w:color w:val="605E5C"/>
      <w:shd w:val="clear" w:color="auto" w:fill="E1DFDD"/>
    </w:rPr>
  </w:style>
  <w:style w:type="paragraph" w:styleId="Normaalweb">
    <w:name w:val="Normal (Web)"/>
    <w:basedOn w:val="Standaard"/>
    <w:uiPriority w:val="99"/>
    <w:unhideWhenUsed/>
    <w:rsid w:val="00615D0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B50B93"/>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39"/>
    <w:rsid w:val="00D31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D372F"/>
    <w:rPr>
      <w:color w:val="0563C1" w:themeColor="hyperlink"/>
      <w:u w:val="single"/>
    </w:rPr>
  </w:style>
  <w:style w:type="character" w:styleId="Zwaar">
    <w:name w:val="Strong"/>
    <w:basedOn w:val="Standaardalinea-lettertype"/>
    <w:uiPriority w:val="22"/>
    <w:qFormat/>
    <w:rsid w:val="00651F3E"/>
    <w:rPr>
      <w:b/>
      <w:bCs/>
    </w:rPr>
  </w:style>
  <w:style w:type="character" w:customStyle="1" w:styleId="apple-converted-space">
    <w:name w:val="apple-converted-space"/>
    <w:basedOn w:val="Standaardalinea-lettertype"/>
    <w:rsid w:val="00124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7393">
      <w:bodyDiv w:val="1"/>
      <w:marLeft w:val="0"/>
      <w:marRight w:val="0"/>
      <w:marTop w:val="0"/>
      <w:marBottom w:val="0"/>
      <w:divBdr>
        <w:top w:val="none" w:sz="0" w:space="0" w:color="auto"/>
        <w:left w:val="none" w:sz="0" w:space="0" w:color="auto"/>
        <w:bottom w:val="none" w:sz="0" w:space="0" w:color="auto"/>
        <w:right w:val="none" w:sz="0" w:space="0" w:color="auto"/>
      </w:divBdr>
      <w:divsChild>
        <w:div w:id="2054453470">
          <w:marLeft w:val="0"/>
          <w:marRight w:val="0"/>
          <w:marTop w:val="0"/>
          <w:marBottom w:val="0"/>
          <w:divBdr>
            <w:top w:val="none" w:sz="0" w:space="0" w:color="auto"/>
            <w:left w:val="none" w:sz="0" w:space="0" w:color="auto"/>
            <w:bottom w:val="none" w:sz="0" w:space="0" w:color="auto"/>
            <w:right w:val="none" w:sz="0" w:space="0" w:color="auto"/>
          </w:divBdr>
          <w:divsChild>
            <w:div w:id="1069502436">
              <w:marLeft w:val="0"/>
              <w:marRight w:val="0"/>
              <w:marTop w:val="0"/>
              <w:marBottom w:val="0"/>
              <w:divBdr>
                <w:top w:val="none" w:sz="0" w:space="0" w:color="auto"/>
                <w:left w:val="none" w:sz="0" w:space="0" w:color="auto"/>
                <w:bottom w:val="none" w:sz="0" w:space="0" w:color="auto"/>
                <w:right w:val="none" w:sz="0" w:space="0" w:color="auto"/>
              </w:divBdr>
              <w:divsChild>
                <w:div w:id="1478649768">
                  <w:marLeft w:val="0"/>
                  <w:marRight w:val="0"/>
                  <w:marTop w:val="0"/>
                  <w:marBottom w:val="0"/>
                  <w:divBdr>
                    <w:top w:val="none" w:sz="0" w:space="0" w:color="auto"/>
                    <w:left w:val="none" w:sz="0" w:space="0" w:color="auto"/>
                    <w:bottom w:val="none" w:sz="0" w:space="0" w:color="auto"/>
                    <w:right w:val="none" w:sz="0" w:space="0" w:color="auto"/>
                  </w:divBdr>
                  <w:divsChild>
                    <w:div w:id="16854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4973">
      <w:bodyDiv w:val="1"/>
      <w:marLeft w:val="0"/>
      <w:marRight w:val="0"/>
      <w:marTop w:val="0"/>
      <w:marBottom w:val="0"/>
      <w:divBdr>
        <w:top w:val="none" w:sz="0" w:space="0" w:color="auto"/>
        <w:left w:val="none" w:sz="0" w:space="0" w:color="auto"/>
        <w:bottom w:val="none" w:sz="0" w:space="0" w:color="auto"/>
        <w:right w:val="none" w:sz="0" w:space="0" w:color="auto"/>
      </w:divBdr>
      <w:divsChild>
        <w:div w:id="1231231235">
          <w:marLeft w:val="0"/>
          <w:marRight w:val="0"/>
          <w:marTop w:val="0"/>
          <w:marBottom w:val="0"/>
          <w:divBdr>
            <w:top w:val="none" w:sz="0" w:space="0" w:color="auto"/>
            <w:left w:val="none" w:sz="0" w:space="0" w:color="auto"/>
            <w:bottom w:val="none" w:sz="0" w:space="0" w:color="auto"/>
            <w:right w:val="none" w:sz="0" w:space="0" w:color="auto"/>
          </w:divBdr>
          <w:divsChild>
            <w:div w:id="1722745498">
              <w:marLeft w:val="0"/>
              <w:marRight w:val="0"/>
              <w:marTop w:val="0"/>
              <w:marBottom w:val="0"/>
              <w:divBdr>
                <w:top w:val="none" w:sz="0" w:space="0" w:color="auto"/>
                <w:left w:val="none" w:sz="0" w:space="0" w:color="auto"/>
                <w:bottom w:val="none" w:sz="0" w:space="0" w:color="auto"/>
                <w:right w:val="none" w:sz="0" w:space="0" w:color="auto"/>
              </w:divBdr>
              <w:divsChild>
                <w:div w:id="575631898">
                  <w:marLeft w:val="0"/>
                  <w:marRight w:val="0"/>
                  <w:marTop w:val="0"/>
                  <w:marBottom w:val="0"/>
                  <w:divBdr>
                    <w:top w:val="none" w:sz="0" w:space="0" w:color="auto"/>
                    <w:left w:val="none" w:sz="0" w:space="0" w:color="auto"/>
                    <w:bottom w:val="none" w:sz="0" w:space="0" w:color="auto"/>
                    <w:right w:val="none" w:sz="0" w:space="0" w:color="auto"/>
                  </w:divBdr>
                  <w:divsChild>
                    <w:div w:id="1514612346">
                      <w:marLeft w:val="0"/>
                      <w:marRight w:val="0"/>
                      <w:marTop w:val="0"/>
                      <w:marBottom w:val="0"/>
                      <w:divBdr>
                        <w:top w:val="none" w:sz="0" w:space="0" w:color="auto"/>
                        <w:left w:val="none" w:sz="0" w:space="0" w:color="auto"/>
                        <w:bottom w:val="none" w:sz="0" w:space="0" w:color="auto"/>
                        <w:right w:val="none" w:sz="0" w:space="0" w:color="auto"/>
                      </w:divBdr>
                    </w:div>
                  </w:divsChild>
                </w:div>
                <w:div w:id="256252455">
                  <w:marLeft w:val="0"/>
                  <w:marRight w:val="0"/>
                  <w:marTop w:val="0"/>
                  <w:marBottom w:val="0"/>
                  <w:divBdr>
                    <w:top w:val="none" w:sz="0" w:space="0" w:color="auto"/>
                    <w:left w:val="none" w:sz="0" w:space="0" w:color="auto"/>
                    <w:bottom w:val="none" w:sz="0" w:space="0" w:color="auto"/>
                    <w:right w:val="none" w:sz="0" w:space="0" w:color="auto"/>
                  </w:divBdr>
                  <w:divsChild>
                    <w:div w:id="18351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71139">
          <w:marLeft w:val="0"/>
          <w:marRight w:val="0"/>
          <w:marTop w:val="0"/>
          <w:marBottom w:val="0"/>
          <w:divBdr>
            <w:top w:val="none" w:sz="0" w:space="0" w:color="auto"/>
            <w:left w:val="none" w:sz="0" w:space="0" w:color="auto"/>
            <w:bottom w:val="none" w:sz="0" w:space="0" w:color="auto"/>
            <w:right w:val="none" w:sz="0" w:space="0" w:color="auto"/>
          </w:divBdr>
          <w:divsChild>
            <w:div w:id="731466248">
              <w:marLeft w:val="0"/>
              <w:marRight w:val="0"/>
              <w:marTop w:val="0"/>
              <w:marBottom w:val="0"/>
              <w:divBdr>
                <w:top w:val="none" w:sz="0" w:space="0" w:color="auto"/>
                <w:left w:val="none" w:sz="0" w:space="0" w:color="auto"/>
                <w:bottom w:val="none" w:sz="0" w:space="0" w:color="auto"/>
                <w:right w:val="none" w:sz="0" w:space="0" w:color="auto"/>
              </w:divBdr>
              <w:divsChild>
                <w:div w:id="1825855163">
                  <w:marLeft w:val="0"/>
                  <w:marRight w:val="0"/>
                  <w:marTop w:val="0"/>
                  <w:marBottom w:val="0"/>
                  <w:divBdr>
                    <w:top w:val="none" w:sz="0" w:space="0" w:color="auto"/>
                    <w:left w:val="none" w:sz="0" w:space="0" w:color="auto"/>
                    <w:bottom w:val="none" w:sz="0" w:space="0" w:color="auto"/>
                    <w:right w:val="none" w:sz="0" w:space="0" w:color="auto"/>
                  </w:divBdr>
                  <w:divsChild>
                    <w:div w:id="456024500">
                      <w:marLeft w:val="0"/>
                      <w:marRight w:val="0"/>
                      <w:marTop w:val="0"/>
                      <w:marBottom w:val="0"/>
                      <w:divBdr>
                        <w:top w:val="none" w:sz="0" w:space="0" w:color="auto"/>
                        <w:left w:val="none" w:sz="0" w:space="0" w:color="auto"/>
                        <w:bottom w:val="none" w:sz="0" w:space="0" w:color="auto"/>
                        <w:right w:val="none" w:sz="0" w:space="0" w:color="auto"/>
                      </w:divBdr>
                    </w:div>
                  </w:divsChild>
                </w:div>
                <w:div w:id="691496626">
                  <w:marLeft w:val="0"/>
                  <w:marRight w:val="0"/>
                  <w:marTop w:val="0"/>
                  <w:marBottom w:val="0"/>
                  <w:divBdr>
                    <w:top w:val="none" w:sz="0" w:space="0" w:color="auto"/>
                    <w:left w:val="none" w:sz="0" w:space="0" w:color="auto"/>
                    <w:bottom w:val="none" w:sz="0" w:space="0" w:color="auto"/>
                    <w:right w:val="none" w:sz="0" w:space="0" w:color="auto"/>
                  </w:divBdr>
                  <w:divsChild>
                    <w:div w:id="937644195">
                      <w:marLeft w:val="0"/>
                      <w:marRight w:val="0"/>
                      <w:marTop w:val="0"/>
                      <w:marBottom w:val="0"/>
                      <w:divBdr>
                        <w:top w:val="none" w:sz="0" w:space="0" w:color="auto"/>
                        <w:left w:val="none" w:sz="0" w:space="0" w:color="auto"/>
                        <w:bottom w:val="none" w:sz="0" w:space="0" w:color="auto"/>
                        <w:right w:val="none" w:sz="0" w:space="0" w:color="auto"/>
                      </w:divBdr>
                    </w:div>
                  </w:divsChild>
                </w:div>
                <w:div w:id="2098012210">
                  <w:marLeft w:val="0"/>
                  <w:marRight w:val="0"/>
                  <w:marTop w:val="0"/>
                  <w:marBottom w:val="0"/>
                  <w:divBdr>
                    <w:top w:val="none" w:sz="0" w:space="0" w:color="auto"/>
                    <w:left w:val="none" w:sz="0" w:space="0" w:color="auto"/>
                    <w:bottom w:val="none" w:sz="0" w:space="0" w:color="auto"/>
                    <w:right w:val="none" w:sz="0" w:space="0" w:color="auto"/>
                  </w:divBdr>
                  <w:divsChild>
                    <w:div w:id="18818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29721">
          <w:marLeft w:val="0"/>
          <w:marRight w:val="0"/>
          <w:marTop w:val="0"/>
          <w:marBottom w:val="0"/>
          <w:divBdr>
            <w:top w:val="none" w:sz="0" w:space="0" w:color="auto"/>
            <w:left w:val="none" w:sz="0" w:space="0" w:color="auto"/>
            <w:bottom w:val="none" w:sz="0" w:space="0" w:color="auto"/>
            <w:right w:val="none" w:sz="0" w:space="0" w:color="auto"/>
          </w:divBdr>
          <w:divsChild>
            <w:div w:id="766779607">
              <w:marLeft w:val="0"/>
              <w:marRight w:val="0"/>
              <w:marTop w:val="0"/>
              <w:marBottom w:val="0"/>
              <w:divBdr>
                <w:top w:val="none" w:sz="0" w:space="0" w:color="auto"/>
                <w:left w:val="none" w:sz="0" w:space="0" w:color="auto"/>
                <w:bottom w:val="none" w:sz="0" w:space="0" w:color="auto"/>
                <w:right w:val="none" w:sz="0" w:space="0" w:color="auto"/>
              </w:divBdr>
              <w:divsChild>
                <w:div w:id="2051606584">
                  <w:marLeft w:val="0"/>
                  <w:marRight w:val="0"/>
                  <w:marTop w:val="0"/>
                  <w:marBottom w:val="0"/>
                  <w:divBdr>
                    <w:top w:val="none" w:sz="0" w:space="0" w:color="auto"/>
                    <w:left w:val="none" w:sz="0" w:space="0" w:color="auto"/>
                    <w:bottom w:val="none" w:sz="0" w:space="0" w:color="auto"/>
                    <w:right w:val="none" w:sz="0" w:space="0" w:color="auto"/>
                  </w:divBdr>
                  <w:divsChild>
                    <w:div w:id="411270753">
                      <w:marLeft w:val="0"/>
                      <w:marRight w:val="0"/>
                      <w:marTop w:val="0"/>
                      <w:marBottom w:val="0"/>
                      <w:divBdr>
                        <w:top w:val="none" w:sz="0" w:space="0" w:color="auto"/>
                        <w:left w:val="none" w:sz="0" w:space="0" w:color="auto"/>
                        <w:bottom w:val="none" w:sz="0" w:space="0" w:color="auto"/>
                        <w:right w:val="none" w:sz="0" w:space="0" w:color="auto"/>
                      </w:divBdr>
                    </w:div>
                  </w:divsChild>
                </w:div>
                <w:div w:id="1719082954">
                  <w:marLeft w:val="0"/>
                  <w:marRight w:val="0"/>
                  <w:marTop w:val="0"/>
                  <w:marBottom w:val="0"/>
                  <w:divBdr>
                    <w:top w:val="none" w:sz="0" w:space="0" w:color="auto"/>
                    <w:left w:val="none" w:sz="0" w:space="0" w:color="auto"/>
                    <w:bottom w:val="none" w:sz="0" w:space="0" w:color="auto"/>
                    <w:right w:val="none" w:sz="0" w:space="0" w:color="auto"/>
                  </w:divBdr>
                  <w:divsChild>
                    <w:div w:id="695691260">
                      <w:marLeft w:val="0"/>
                      <w:marRight w:val="0"/>
                      <w:marTop w:val="0"/>
                      <w:marBottom w:val="0"/>
                      <w:divBdr>
                        <w:top w:val="none" w:sz="0" w:space="0" w:color="auto"/>
                        <w:left w:val="none" w:sz="0" w:space="0" w:color="auto"/>
                        <w:bottom w:val="none" w:sz="0" w:space="0" w:color="auto"/>
                        <w:right w:val="none" w:sz="0" w:space="0" w:color="auto"/>
                      </w:divBdr>
                    </w:div>
                  </w:divsChild>
                </w:div>
                <w:div w:id="936791727">
                  <w:marLeft w:val="0"/>
                  <w:marRight w:val="0"/>
                  <w:marTop w:val="0"/>
                  <w:marBottom w:val="0"/>
                  <w:divBdr>
                    <w:top w:val="none" w:sz="0" w:space="0" w:color="auto"/>
                    <w:left w:val="none" w:sz="0" w:space="0" w:color="auto"/>
                    <w:bottom w:val="none" w:sz="0" w:space="0" w:color="auto"/>
                    <w:right w:val="none" w:sz="0" w:space="0" w:color="auto"/>
                  </w:divBdr>
                  <w:divsChild>
                    <w:div w:id="4335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91653">
          <w:marLeft w:val="0"/>
          <w:marRight w:val="0"/>
          <w:marTop w:val="0"/>
          <w:marBottom w:val="0"/>
          <w:divBdr>
            <w:top w:val="none" w:sz="0" w:space="0" w:color="auto"/>
            <w:left w:val="none" w:sz="0" w:space="0" w:color="auto"/>
            <w:bottom w:val="none" w:sz="0" w:space="0" w:color="auto"/>
            <w:right w:val="none" w:sz="0" w:space="0" w:color="auto"/>
          </w:divBdr>
          <w:divsChild>
            <w:div w:id="246118479">
              <w:marLeft w:val="0"/>
              <w:marRight w:val="0"/>
              <w:marTop w:val="0"/>
              <w:marBottom w:val="0"/>
              <w:divBdr>
                <w:top w:val="none" w:sz="0" w:space="0" w:color="auto"/>
                <w:left w:val="none" w:sz="0" w:space="0" w:color="auto"/>
                <w:bottom w:val="none" w:sz="0" w:space="0" w:color="auto"/>
                <w:right w:val="none" w:sz="0" w:space="0" w:color="auto"/>
              </w:divBdr>
              <w:divsChild>
                <w:div w:id="1338850803">
                  <w:marLeft w:val="0"/>
                  <w:marRight w:val="0"/>
                  <w:marTop w:val="0"/>
                  <w:marBottom w:val="0"/>
                  <w:divBdr>
                    <w:top w:val="none" w:sz="0" w:space="0" w:color="auto"/>
                    <w:left w:val="none" w:sz="0" w:space="0" w:color="auto"/>
                    <w:bottom w:val="none" w:sz="0" w:space="0" w:color="auto"/>
                    <w:right w:val="none" w:sz="0" w:space="0" w:color="auto"/>
                  </w:divBdr>
                  <w:divsChild>
                    <w:div w:id="455216331">
                      <w:marLeft w:val="0"/>
                      <w:marRight w:val="0"/>
                      <w:marTop w:val="0"/>
                      <w:marBottom w:val="0"/>
                      <w:divBdr>
                        <w:top w:val="none" w:sz="0" w:space="0" w:color="auto"/>
                        <w:left w:val="none" w:sz="0" w:space="0" w:color="auto"/>
                        <w:bottom w:val="none" w:sz="0" w:space="0" w:color="auto"/>
                        <w:right w:val="none" w:sz="0" w:space="0" w:color="auto"/>
                      </w:divBdr>
                    </w:div>
                  </w:divsChild>
                </w:div>
                <w:div w:id="709308902">
                  <w:marLeft w:val="0"/>
                  <w:marRight w:val="0"/>
                  <w:marTop w:val="0"/>
                  <w:marBottom w:val="0"/>
                  <w:divBdr>
                    <w:top w:val="none" w:sz="0" w:space="0" w:color="auto"/>
                    <w:left w:val="none" w:sz="0" w:space="0" w:color="auto"/>
                    <w:bottom w:val="none" w:sz="0" w:space="0" w:color="auto"/>
                    <w:right w:val="none" w:sz="0" w:space="0" w:color="auto"/>
                  </w:divBdr>
                  <w:divsChild>
                    <w:div w:id="702899698">
                      <w:marLeft w:val="0"/>
                      <w:marRight w:val="0"/>
                      <w:marTop w:val="0"/>
                      <w:marBottom w:val="0"/>
                      <w:divBdr>
                        <w:top w:val="none" w:sz="0" w:space="0" w:color="auto"/>
                        <w:left w:val="none" w:sz="0" w:space="0" w:color="auto"/>
                        <w:bottom w:val="none" w:sz="0" w:space="0" w:color="auto"/>
                        <w:right w:val="none" w:sz="0" w:space="0" w:color="auto"/>
                      </w:divBdr>
                    </w:div>
                  </w:divsChild>
                </w:div>
                <w:div w:id="1545209937">
                  <w:marLeft w:val="0"/>
                  <w:marRight w:val="0"/>
                  <w:marTop w:val="0"/>
                  <w:marBottom w:val="0"/>
                  <w:divBdr>
                    <w:top w:val="none" w:sz="0" w:space="0" w:color="auto"/>
                    <w:left w:val="none" w:sz="0" w:space="0" w:color="auto"/>
                    <w:bottom w:val="none" w:sz="0" w:space="0" w:color="auto"/>
                    <w:right w:val="none" w:sz="0" w:space="0" w:color="auto"/>
                  </w:divBdr>
                  <w:divsChild>
                    <w:div w:id="150832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82747">
      <w:bodyDiv w:val="1"/>
      <w:marLeft w:val="0"/>
      <w:marRight w:val="0"/>
      <w:marTop w:val="0"/>
      <w:marBottom w:val="0"/>
      <w:divBdr>
        <w:top w:val="none" w:sz="0" w:space="0" w:color="auto"/>
        <w:left w:val="none" w:sz="0" w:space="0" w:color="auto"/>
        <w:bottom w:val="none" w:sz="0" w:space="0" w:color="auto"/>
        <w:right w:val="none" w:sz="0" w:space="0" w:color="auto"/>
      </w:divBdr>
    </w:div>
    <w:div w:id="366683260">
      <w:bodyDiv w:val="1"/>
      <w:marLeft w:val="0"/>
      <w:marRight w:val="0"/>
      <w:marTop w:val="0"/>
      <w:marBottom w:val="0"/>
      <w:divBdr>
        <w:top w:val="none" w:sz="0" w:space="0" w:color="auto"/>
        <w:left w:val="none" w:sz="0" w:space="0" w:color="auto"/>
        <w:bottom w:val="none" w:sz="0" w:space="0" w:color="auto"/>
        <w:right w:val="none" w:sz="0" w:space="0" w:color="auto"/>
      </w:divBdr>
      <w:divsChild>
        <w:div w:id="808741179">
          <w:marLeft w:val="0"/>
          <w:marRight w:val="0"/>
          <w:marTop w:val="0"/>
          <w:marBottom w:val="0"/>
          <w:divBdr>
            <w:top w:val="none" w:sz="0" w:space="0" w:color="auto"/>
            <w:left w:val="none" w:sz="0" w:space="0" w:color="auto"/>
            <w:bottom w:val="none" w:sz="0" w:space="0" w:color="auto"/>
            <w:right w:val="none" w:sz="0" w:space="0" w:color="auto"/>
          </w:divBdr>
          <w:divsChild>
            <w:div w:id="1615599395">
              <w:marLeft w:val="0"/>
              <w:marRight w:val="0"/>
              <w:marTop w:val="0"/>
              <w:marBottom w:val="0"/>
              <w:divBdr>
                <w:top w:val="none" w:sz="0" w:space="0" w:color="auto"/>
                <w:left w:val="none" w:sz="0" w:space="0" w:color="auto"/>
                <w:bottom w:val="none" w:sz="0" w:space="0" w:color="auto"/>
                <w:right w:val="none" w:sz="0" w:space="0" w:color="auto"/>
              </w:divBdr>
              <w:divsChild>
                <w:div w:id="1650593368">
                  <w:marLeft w:val="0"/>
                  <w:marRight w:val="0"/>
                  <w:marTop w:val="0"/>
                  <w:marBottom w:val="0"/>
                  <w:divBdr>
                    <w:top w:val="none" w:sz="0" w:space="0" w:color="auto"/>
                    <w:left w:val="none" w:sz="0" w:space="0" w:color="auto"/>
                    <w:bottom w:val="none" w:sz="0" w:space="0" w:color="auto"/>
                    <w:right w:val="none" w:sz="0" w:space="0" w:color="auto"/>
                  </w:divBdr>
                  <w:divsChild>
                    <w:div w:id="15441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938101">
      <w:bodyDiv w:val="1"/>
      <w:marLeft w:val="0"/>
      <w:marRight w:val="0"/>
      <w:marTop w:val="0"/>
      <w:marBottom w:val="0"/>
      <w:divBdr>
        <w:top w:val="none" w:sz="0" w:space="0" w:color="auto"/>
        <w:left w:val="none" w:sz="0" w:space="0" w:color="auto"/>
        <w:bottom w:val="none" w:sz="0" w:space="0" w:color="auto"/>
        <w:right w:val="none" w:sz="0" w:space="0" w:color="auto"/>
      </w:divBdr>
    </w:div>
    <w:div w:id="402871914">
      <w:bodyDiv w:val="1"/>
      <w:marLeft w:val="0"/>
      <w:marRight w:val="0"/>
      <w:marTop w:val="0"/>
      <w:marBottom w:val="0"/>
      <w:divBdr>
        <w:top w:val="none" w:sz="0" w:space="0" w:color="auto"/>
        <w:left w:val="none" w:sz="0" w:space="0" w:color="auto"/>
        <w:bottom w:val="none" w:sz="0" w:space="0" w:color="auto"/>
        <w:right w:val="none" w:sz="0" w:space="0" w:color="auto"/>
      </w:divBdr>
      <w:divsChild>
        <w:div w:id="1967853646">
          <w:marLeft w:val="0"/>
          <w:marRight w:val="0"/>
          <w:marTop w:val="0"/>
          <w:marBottom w:val="0"/>
          <w:divBdr>
            <w:top w:val="none" w:sz="0" w:space="0" w:color="auto"/>
            <w:left w:val="none" w:sz="0" w:space="0" w:color="auto"/>
            <w:bottom w:val="none" w:sz="0" w:space="0" w:color="auto"/>
            <w:right w:val="none" w:sz="0" w:space="0" w:color="auto"/>
          </w:divBdr>
          <w:divsChild>
            <w:div w:id="1544097923">
              <w:marLeft w:val="0"/>
              <w:marRight w:val="0"/>
              <w:marTop w:val="0"/>
              <w:marBottom w:val="0"/>
              <w:divBdr>
                <w:top w:val="none" w:sz="0" w:space="0" w:color="auto"/>
                <w:left w:val="none" w:sz="0" w:space="0" w:color="auto"/>
                <w:bottom w:val="none" w:sz="0" w:space="0" w:color="auto"/>
                <w:right w:val="none" w:sz="0" w:space="0" w:color="auto"/>
              </w:divBdr>
              <w:divsChild>
                <w:div w:id="645620815">
                  <w:marLeft w:val="0"/>
                  <w:marRight w:val="0"/>
                  <w:marTop w:val="0"/>
                  <w:marBottom w:val="0"/>
                  <w:divBdr>
                    <w:top w:val="none" w:sz="0" w:space="0" w:color="auto"/>
                    <w:left w:val="none" w:sz="0" w:space="0" w:color="auto"/>
                    <w:bottom w:val="none" w:sz="0" w:space="0" w:color="auto"/>
                    <w:right w:val="none" w:sz="0" w:space="0" w:color="auto"/>
                  </w:divBdr>
                  <w:divsChild>
                    <w:div w:id="25127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79431">
      <w:bodyDiv w:val="1"/>
      <w:marLeft w:val="0"/>
      <w:marRight w:val="0"/>
      <w:marTop w:val="0"/>
      <w:marBottom w:val="0"/>
      <w:divBdr>
        <w:top w:val="none" w:sz="0" w:space="0" w:color="auto"/>
        <w:left w:val="none" w:sz="0" w:space="0" w:color="auto"/>
        <w:bottom w:val="none" w:sz="0" w:space="0" w:color="auto"/>
        <w:right w:val="none" w:sz="0" w:space="0" w:color="auto"/>
      </w:divBdr>
      <w:divsChild>
        <w:div w:id="1648895580">
          <w:marLeft w:val="0"/>
          <w:marRight w:val="0"/>
          <w:marTop w:val="0"/>
          <w:marBottom w:val="0"/>
          <w:divBdr>
            <w:top w:val="none" w:sz="0" w:space="0" w:color="auto"/>
            <w:left w:val="none" w:sz="0" w:space="0" w:color="auto"/>
            <w:bottom w:val="none" w:sz="0" w:space="0" w:color="auto"/>
            <w:right w:val="none" w:sz="0" w:space="0" w:color="auto"/>
          </w:divBdr>
          <w:divsChild>
            <w:div w:id="125435990">
              <w:marLeft w:val="0"/>
              <w:marRight w:val="0"/>
              <w:marTop w:val="0"/>
              <w:marBottom w:val="0"/>
              <w:divBdr>
                <w:top w:val="none" w:sz="0" w:space="0" w:color="auto"/>
                <w:left w:val="none" w:sz="0" w:space="0" w:color="auto"/>
                <w:bottom w:val="none" w:sz="0" w:space="0" w:color="auto"/>
                <w:right w:val="none" w:sz="0" w:space="0" w:color="auto"/>
              </w:divBdr>
              <w:divsChild>
                <w:div w:id="375008199">
                  <w:marLeft w:val="0"/>
                  <w:marRight w:val="0"/>
                  <w:marTop w:val="0"/>
                  <w:marBottom w:val="0"/>
                  <w:divBdr>
                    <w:top w:val="none" w:sz="0" w:space="0" w:color="auto"/>
                    <w:left w:val="none" w:sz="0" w:space="0" w:color="auto"/>
                    <w:bottom w:val="none" w:sz="0" w:space="0" w:color="auto"/>
                    <w:right w:val="none" w:sz="0" w:space="0" w:color="auto"/>
                  </w:divBdr>
                  <w:divsChild>
                    <w:div w:id="4053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209879">
      <w:bodyDiv w:val="1"/>
      <w:marLeft w:val="0"/>
      <w:marRight w:val="0"/>
      <w:marTop w:val="0"/>
      <w:marBottom w:val="0"/>
      <w:divBdr>
        <w:top w:val="none" w:sz="0" w:space="0" w:color="auto"/>
        <w:left w:val="none" w:sz="0" w:space="0" w:color="auto"/>
        <w:bottom w:val="none" w:sz="0" w:space="0" w:color="auto"/>
        <w:right w:val="none" w:sz="0" w:space="0" w:color="auto"/>
      </w:divBdr>
      <w:divsChild>
        <w:div w:id="1681463589">
          <w:marLeft w:val="0"/>
          <w:marRight w:val="0"/>
          <w:marTop w:val="0"/>
          <w:marBottom w:val="0"/>
          <w:divBdr>
            <w:top w:val="none" w:sz="0" w:space="0" w:color="auto"/>
            <w:left w:val="none" w:sz="0" w:space="0" w:color="auto"/>
            <w:bottom w:val="none" w:sz="0" w:space="0" w:color="auto"/>
            <w:right w:val="none" w:sz="0" w:space="0" w:color="auto"/>
          </w:divBdr>
          <w:divsChild>
            <w:div w:id="2023973140">
              <w:marLeft w:val="0"/>
              <w:marRight w:val="0"/>
              <w:marTop w:val="0"/>
              <w:marBottom w:val="0"/>
              <w:divBdr>
                <w:top w:val="none" w:sz="0" w:space="0" w:color="auto"/>
                <w:left w:val="none" w:sz="0" w:space="0" w:color="auto"/>
                <w:bottom w:val="none" w:sz="0" w:space="0" w:color="auto"/>
                <w:right w:val="none" w:sz="0" w:space="0" w:color="auto"/>
              </w:divBdr>
              <w:divsChild>
                <w:div w:id="2145807097">
                  <w:marLeft w:val="0"/>
                  <w:marRight w:val="0"/>
                  <w:marTop w:val="0"/>
                  <w:marBottom w:val="0"/>
                  <w:divBdr>
                    <w:top w:val="none" w:sz="0" w:space="0" w:color="auto"/>
                    <w:left w:val="none" w:sz="0" w:space="0" w:color="auto"/>
                    <w:bottom w:val="none" w:sz="0" w:space="0" w:color="auto"/>
                    <w:right w:val="none" w:sz="0" w:space="0" w:color="auto"/>
                  </w:divBdr>
                  <w:divsChild>
                    <w:div w:id="18405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910448">
      <w:bodyDiv w:val="1"/>
      <w:marLeft w:val="0"/>
      <w:marRight w:val="0"/>
      <w:marTop w:val="0"/>
      <w:marBottom w:val="0"/>
      <w:divBdr>
        <w:top w:val="none" w:sz="0" w:space="0" w:color="auto"/>
        <w:left w:val="none" w:sz="0" w:space="0" w:color="auto"/>
        <w:bottom w:val="none" w:sz="0" w:space="0" w:color="auto"/>
        <w:right w:val="none" w:sz="0" w:space="0" w:color="auto"/>
      </w:divBdr>
      <w:divsChild>
        <w:div w:id="1899169466">
          <w:marLeft w:val="0"/>
          <w:marRight w:val="0"/>
          <w:marTop w:val="0"/>
          <w:marBottom w:val="0"/>
          <w:divBdr>
            <w:top w:val="none" w:sz="0" w:space="0" w:color="auto"/>
            <w:left w:val="none" w:sz="0" w:space="0" w:color="auto"/>
            <w:bottom w:val="none" w:sz="0" w:space="0" w:color="auto"/>
            <w:right w:val="none" w:sz="0" w:space="0" w:color="auto"/>
          </w:divBdr>
          <w:divsChild>
            <w:div w:id="364215858">
              <w:marLeft w:val="0"/>
              <w:marRight w:val="0"/>
              <w:marTop w:val="0"/>
              <w:marBottom w:val="0"/>
              <w:divBdr>
                <w:top w:val="none" w:sz="0" w:space="0" w:color="auto"/>
                <w:left w:val="none" w:sz="0" w:space="0" w:color="auto"/>
                <w:bottom w:val="none" w:sz="0" w:space="0" w:color="auto"/>
                <w:right w:val="none" w:sz="0" w:space="0" w:color="auto"/>
              </w:divBdr>
              <w:divsChild>
                <w:div w:id="1362710110">
                  <w:marLeft w:val="0"/>
                  <w:marRight w:val="0"/>
                  <w:marTop w:val="0"/>
                  <w:marBottom w:val="0"/>
                  <w:divBdr>
                    <w:top w:val="none" w:sz="0" w:space="0" w:color="auto"/>
                    <w:left w:val="none" w:sz="0" w:space="0" w:color="auto"/>
                    <w:bottom w:val="none" w:sz="0" w:space="0" w:color="auto"/>
                    <w:right w:val="none" w:sz="0" w:space="0" w:color="auto"/>
                  </w:divBdr>
                  <w:divsChild>
                    <w:div w:id="3156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264155">
      <w:bodyDiv w:val="1"/>
      <w:marLeft w:val="0"/>
      <w:marRight w:val="0"/>
      <w:marTop w:val="0"/>
      <w:marBottom w:val="0"/>
      <w:divBdr>
        <w:top w:val="none" w:sz="0" w:space="0" w:color="auto"/>
        <w:left w:val="none" w:sz="0" w:space="0" w:color="auto"/>
        <w:bottom w:val="none" w:sz="0" w:space="0" w:color="auto"/>
        <w:right w:val="none" w:sz="0" w:space="0" w:color="auto"/>
      </w:divBdr>
      <w:divsChild>
        <w:div w:id="110562546">
          <w:marLeft w:val="0"/>
          <w:marRight w:val="0"/>
          <w:marTop w:val="0"/>
          <w:marBottom w:val="0"/>
          <w:divBdr>
            <w:top w:val="none" w:sz="0" w:space="0" w:color="auto"/>
            <w:left w:val="none" w:sz="0" w:space="0" w:color="auto"/>
            <w:bottom w:val="none" w:sz="0" w:space="0" w:color="auto"/>
            <w:right w:val="none" w:sz="0" w:space="0" w:color="auto"/>
          </w:divBdr>
          <w:divsChild>
            <w:div w:id="300161403">
              <w:marLeft w:val="0"/>
              <w:marRight w:val="0"/>
              <w:marTop w:val="0"/>
              <w:marBottom w:val="0"/>
              <w:divBdr>
                <w:top w:val="none" w:sz="0" w:space="0" w:color="auto"/>
                <w:left w:val="none" w:sz="0" w:space="0" w:color="auto"/>
                <w:bottom w:val="none" w:sz="0" w:space="0" w:color="auto"/>
                <w:right w:val="none" w:sz="0" w:space="0" w:color="auto"/>
              </w:divBdr>
              <w:divsChild>
                <w:div w:id="1562523478">
                  <w:marLeft w:val="0"/>
                  <w:marRight w:val="0"/>
                  <w:marTop w:val="0"/>
                  <w:marBottom w:val="0"/>
                  <w:divBdr>
                    <w:top w:val="none" w:sz="0" w:space="0" w:color="auto"/>
                    <w:left w:val="none" w:sz="0" w:space="0" w:color="auto"/>
                    <w:bottom w:val="none" w:sz="0" w:space="0" w:color="auto"/>
                    <w:right w:val="none" w:sz="0" w:space="0" w:color="auto"/>
                  </w:divBdr>
                  <w:divsChild>
                    <w:div w:id="1516000921">
                      <w:marLeft w:val="0"/>
                      <w:marRight w:val="0"/>
                      <w:marTop w:val="0"/>
                      <w:marBottom w:val="0"/>
                      <w:divBdr>
                        <w:top w:val="none" w:sz="0" w:space="0" w:color="auto"/>
                        <w:left w:val="none" w:sz="0" w:space="0" w:color="auto"/>
                        <w:bottom w:val="none" w:sz="0" w:space="0" w:color="auto"/>
                        <w:right w:val="none" w:sz="0" w:space="0" w:color="auto"/>
                      </w:divBdr>
                    </w:div>
                  </w:divsChild>
                </w:div>
                <w:div w:id="1794245973">
                  <w:marLeft w:val="0"/>
                  <w:marRight w:val="0"/>
                  <w:marTop w:val="0"/>
                  <w:marBottom w:val="0"/>
                  <w:divBdr>
                    <w:top w:val="none" w:sz="0" w:space="0" w:color="auto"/>
                    <w:left w:val="none" w:sz="0" w:space="0" w:color="auto"/>
                    <w:bottom w:val="none" w:sz="0" w:space="0" w:color="auto"/>
                    <w:right w:val="none" w:sz="0" w:space="0" w:color="auto"/>
                  </w:divBdr>
                  <w:divsChild>
                    <w:div w:id="34432163">
                      <w:marLeft w:val="0"/>
                      <w:marRight w:val="0"/>
                      <w:marTop w:val="0"/>
                      <w:marBottom w:val="0"/>
                      <w:divBdr>
                        <w:top w:val="none" w:sz="0" w:space="0" w:color="auto"/>
                        <w:left w:val="none" w:sz="0" w:space="0" w:color="auto"/>
                        <w:bottom w:val="none" w:sz="0" w:space="0" w:color="auto"/>
                        <w:right w:val="none" w:sz="0" w:space="0" w:color="auto"/>
                      </w:divBdr>
                    </w:div>
                  </w:divsChild>
                </w:div>
                <w:div w:id="850485878">
                  <w:marLeft w:val="0"/>
                  <w:marRight w:val="0"/>
                  <w:marTop w:val="0"/>
                  <w:marBottom w:val="0"/>
                  <w:divBdr>
                    <w:top w:val="none" w:sz="0" w:space="0" w:color="auto"/>
                    <w:left w:val="none" w:sz="0" w:space="0" w:color="auto"/>
                    <w:bottom w:val="none" w:sz="0" w:space="0" w:color="auto"/>
                    <w:right w:val="none" w:sz="0" w:space="0" w:color="auto"/>
                  </w:divBdr>
                  <w:divsChild>
                    <w:div w:id="220870187">
                      <w:marLeft w:val="0"/>
                      <w:marRight w:val="0"/>
                      <w:marTop w:val="0"/>
                      <w:marBottom w:val="0"/>
                      <w:divBdr>
                        <w:top w:val="none" w:sz="0" w:space="0" w:color="auto"/>
                        <w:left w:val="none" w:sz="0" w:space="0" w:color="auto"/>
                        <w:bottom w:val="none" w:sz="0" w:space="0" w:color="auto"/>
                        <w:right w:val="none" w:sz="0" w:space="0" w:color="auto"/>
                      </w:divBdr>
                    </w:div>
                  </w:divsChild>
                </w:div>
                <w:div w:id="1457992837">
                  <w:marLeft w:val="0"/>
                  <w:marRight w:val="0"/>
                  <w:marTop w:val="0"/>
                  <w:marBottom w:val="0"/>
                  <w:divBdr>
                    <w:top w:val="none" w:sz="0" w:space="0" w:color="auto"/>
                    <w:left w:val="none" w:sz="0" w:space="0" w:color="auto"/>
                    <w:bottom w:val="none" w:sz="0" w:space="0" w:color="auto"/>
                    <w:right w:val="none" w:sz="0" w:space="0" w:color="auto"/>
                  </w:divBdr>
                  <w:divsChild>
                    <w:div w:id="1743749088">
                      <w:marLeft w:val="0"/>
                      <w:marRight w:val="0"/>
                      <w:marTop w:val="0"/>
                      <w:marBottom w:val="0"/>
                      <w:divBdr>
                        <w:top w:val="none" w:sz="0" w:space="0" w:color="auto"/>
                        <w:left w:val="none" w:sz="0" w:space="0" w:color="auto"/>
                        <w:bottom w:val="none" w:sz="0" w:space="0" w:color="auto"/>
                        <w:right w:val="none" w:sz="0" w:space="0" w:color="auto"/>
                      </w:divBdr>
                    </w:div>
                  </w:divsChild>
                </w:div>
                <w:div w:id="2010672018">
                  <w:marLeft w:val="0"/>
                  <w:marRight w:val="0"/>
                  <w:marTop w:val="0"/>
                  <w:marBottom w:val="0"/>
                  <w:divBdr>
                    <w:top w:val="none" w:sz="0" w:space="0" w:color="auto"/>
                    <w:left w:val="none" w:sz="0" w:space="0" w:color="auto"/>
                    <w:bottom w:val="none" w:sz="0" w:space="0" w:color="auto"/>
                    <w:right w:val="none" w:sz="0" w:space="0" w:color="auto"/>
                  </w:divBdr>
                  <w:divsChild>
                    <w:div w:id="1698968860">
                      <w:marLeft w:val="0"/>
                      <w:marRight w:val="0"/>
                      <w:marTop w:val="0"/>
                      <w:marBottom w:val="0"/>
                      <w:divBdr>
                        <w:top w:val="none" w:sz="0" w:space="0" w:color="auto"/>
                        <w:left w:val="none" w:sz="0" w:space="0" w:color="auto"/>
                        <w:bottom w:val="none" w:sz="0" w:space="0" w:color="auto"/>
                        <w:right w:val="none" w:sz="0" w:space="0" w:color="auto"/>
                      </w:divBdr>
                    </w:div>
                  </w:divsChild>
                </w:div>
                <w:div w:id="779909696">
                  <w:marLeft w:val="0"/>
                  <w:marRight w:val="0"/>
                  <w:marTop w:val="0"/>
                  <w:marBottom w:val="0"/>
                  <w:divBdr>
                    <w:top w:val="none" w:sz="0" w:space="0" w:color="auto"/>
                    <w:left w:val="none" w:sz="0" w:space="0" w:color="auto"/>
                    <w:bottom w:val="none" w:sz="0" w:space="0" w:color="auto"/>
                    <w:right w:val="none" w:sz="0" w:space="0" w:color="auto"/>
                  </w:divBdr>
                  <w:divsChild>
                    <w:div w:id="2003270319">
                      <w:marLeft w:val="0"/>
                      <w:marRight w:val="0"/>
                      <w:marTop w:val="0"/>
                      <w:marBottom w:val="0"/>
                      <w:divBdr>
                        <w:top w:val="none" w:sz="0" w:space="0" w:color="auto"/>
                        <w:left w:val="none" w:sz="0" w:space="0" w:color="auto"/>
                        <w:bottom w:val="none" w:sz="0" w:space="0" w:color="auto"/>
                        <w:right w:val="none" w:sz="0" w:space="0" w:color="auto"/>
                      </w:divBdr>
                    </w:div>
                  </w:divsChild>
                </w:div>
                <w:div w:id="2016955135">
                  <w:marLeft w:val="0"/>
                  <w:marRight w:val="0"/>
                  <w:marTop w:val="0"/>
                  <w:marBottom w:val="0"/>
                  <w:divBdr>
                    <w:top w:val="none" w:sz="0" w:space="0" w:color="auto"/>
                    <w:left w:val="none" w:sz="0" w:space="0" w:color="auto"/>
                    <w:bottom w:val="none" w:sz="0" w:space="0" w:color="auto"/>
                    <w:right w:val="none" w:sz="0" w:space="0" w:color="auto"/>
                  </w:divBdr>
                  <w:divsChild>
                    <w:div w:id="74671498">
                      <w:marLeft w:val="0"/>
                      <w:marRight w:val="0"/>
                      <w:marTop w:val="0"/>
                      <w:marBottom w:val="0"/>
                      <w:divBdr>
                        <w:top w:val="none" w:sz="0" w:space="0" w:color="auto"/>
                        <w:left w:val="none" w:sz="0" w:space="0" w:color="auto"/>
                        <w:bottom w:val="none" w:sz="0" w:space="0" w:color="auto"/>
                        <w:right w:val="none" w:sz="0" w:space="0" w:color="auto"/>
                      </w:divBdr>
                    </w:div>
                  </w:divsChild>
                </w:div>
                <w:div w:id="1549603762">
                  <w:marLeft w:val="0"/>
                  <w:marRight w:val="0"/>
                  <w:marTop w:val="0"/>
                  <w:marBottom w:val="0"/>
                  <w:divBdr>
                    <w:top w:val="none" w:sz="0" w:space="0" w:color="auto"/>
                    <w:left w:val="none" w:sz="0" w:space="0" w:color="auto"/>
                    <w:bottom w:val="none" w:sz="0" w:space="0" w:color="auto"/>
                    <w:right w:val="none" w:sz="0" w:space="0" w:color="auto"/>
                  </w:divBdr>
                  <w:divsChild>
                    <w:div w:id="1136679847">
                      <w:marLeft w:val="0"/>
                      <w:marRight w:val="0"/>
                      <w:marTop w:val="0"/>
                      <w:marBottom w:val="0"/>
                      <w:divBdr>
                        <w:top w:val="none" w:sz="0" w:space="0" w:color="auto"/>
                        <w:left w:val="none" w:sz="0" w:space="0" w:color="auto"/>
                        <w:bottom w:val="none" w:sz="0" w:space="0" w:color="auto"/>
                        <w:right w:val="none" w:sz="0" w:space="0" w:color="auto"/>
                      </w:divBdr>
                    </w:div>
                    <w:div w:id="8329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664963">
      <w:bodyDiv w:val="1"/>
      <w:marLeft w:val="0"/>
      <w:marRight w:val="0"/>
      <w:marTop w:val="0"/>
      <w:marBottom w:val="0"/>
      <w:divBdr>
        <w:top w:val="none" w:sz="0" w:space="0" w:color="auto"/>
        <w:left w:val="none" w:sz="0" w:space="0" w:color="auto"/>
        <w:bottom w:val="none" w:sz="0" w:space="0" w:color="auto"/>
        <w:right w:val="none" w:sz="0" w:space="0" w:color="auto"/>
      </w:divBdr>
      <w:divsChild>
        <w:div w:id="1372732655">
          <w:marLeft w:val="0"/>
          <w:marRight w:val="0"/>
          <w:marTop w:val="0"/>
          <w:marBottom w:val="0"/>
          <w:divBdr>
            <w:top w:val="none" w:sz="0" w:space="0" w:color="auto"/>
            <w:left w:val="none" w:sz="0" w:space="0" w:color="auto"/>
            <w:bottom w:val="none" w:sz="0" w:space="0" w:color="auto"/>
            <w:right w:val="none" w:sz="0" w:space="0" w:color="auto"/>
          </w:divBdr>
          <w:divsChild>
            <w:div w:id="934940255">
              <w:marLeft w:val="0"/>
              <w:marRight w:val="0"/>
              <w:marTop w:val="0"/>
              <w:marBottom w:val="0"/>
              <w:divBdr>
                <w:top w:val="none" w:sz="0" w:space="0" w:color="auto"/>
                <w:left w:val="none" w:sz="0" w:space="0" w:color="auto"/>
                <w:bottom w:val="none" w:sz="0" w:space="0" w:color="auto"/>
                <w:right w:val="none" w:sz="0" w:space="0" w:color="auto"/>
              </w:divBdr>
              <w:divsChild>
                <w:div w:id="1952203946">
                  <w:marLeft w:val="0"/>
                  <w:marRight w:val="0"/>
                  <w:marTop w:val="0"/>
                  <w:marBottom w:val="0"/>
                  <w:divBdr>
                    <w:top w:val="none" w:sz="0" w:space="0" w:color="auto"/>
                    <w:left w:val="none" w:sz="0" w:space="0" w:color="auto"/>
                    <w:bottom w:val="none" w:sz="0" w:space="0" w:color="auto"/>
                    <w:right w:val="none" w:sz="0" w:space="0" w:color="auto"/>
                  </w:divBdr>
                  <w:divsChild>
                    <w:div w:id="15329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6871">
      <w:bodyDiv w:val="1"/>
      <w:marLeft w:val="0"/>
      <w:marRight w:val="0"/>
      <w:marTop w:val="0"/>
      <w:marBottom w:val="0"/>
      <w:divBdr>
        <w:top w:val="none" w:sz="0" w:space="0" w:color="auto"/>
        <w:left w:val="none" w:sz="0" w:space="0" w:color="auto"/>
        <w:bottom w:val="none" w:sz="0" w:space="0" w:color="auto"/>
        <w:right w:val="none" w:sz="0" w:space="0" w:color="auto"/>
      </w:divBdr>
    </w:div>
    <w:div w:id="858129461">
      <w:bodyDiv w:val="1"/>
      <w:marLeft w:val="0"/>
      <w:marRight w:val="0"/>
      <w:marTop w:val="0"/>
      <w:marBottom w:val="0"/>
      <w:divBdr>
        <w:top w:val="none" w:sz="0" w:space="0" w:color="auto"/>
        <w:left w:val="none" w:sz="0" w:space="0" w:color="auto"/>
        <w:bottom w:val="none" w:sz="0" w:space="0" w:color="auto"/>
        <w:right w:val="none" w:sz="0" w:space="0" w:color="auto"/>
      </w:divBdr>
    </w:div>
    <w:div w:id="1002515764">
      <w:bodyDiv w:val="1"/>
      <w:marLeft w:val="0"/>
      <w:marRight w:val="0"/>
      <w:marTop w:val="0"/>
      <w:marBottom w:val="0"/>
      <w:divBdr>
        <w:top w:val="none" w:sz="0" w:space="0" w:color="auto"/>
        <w:left w:val="none" w:sz="0" w:space="0" w:color="auto"/>
        <w:bottom w:val="none" w:sz="0" w:space="0" w:color="auto"/>
        <w:right w:val="none" w:sz="0" w:space="0" w:color="auto"/>
      </w:divBdr>
      <w:divsChild>
        <w:div w:id="1718043621">
          <w:marLeft w:val="0"/>
          <w:marRight w:val="0"/>
          <w:marTop w:val="0"/>
          <w:marBottom w:val="0"/>
          <w:divBdr>
            <w:top w:val="none" w:sz="0" w:space="0" w:color="auto"/>
            <w:left w:val="none" w:sz="0" w:space="0" w:color="auto"/>
            <w:bottom w:val="none" w:sz="0" w:space="0" w:color="auto"/>
            <w:right w:val="none" w:sz="0" w:space="0" w:color="auto"/>
          </w:divBdr>
          <w:divsChild>
            <w:div w:id="1333339655">
              <w:marLeft w:val="0"/>
              <w:marRight w:val="0"/>
              <w:marTop w:val="0"/>
              <w:marBottom w:val="0"/>
              <w:divBdr>
                <w:top w:val="none" w:sz="0" w:space="0" w:color="auto"/>
                <w:left w:val="none" w:sz="0" w:space="0" w:color="auto"/>
                <w:bottom w:val="none" w:sz="0" w:space="0" w:color="auto"/>
                <w:right w:val="none" w:sz="0" w:space="0" w:color="auto"/>
              </w:divBdr>
              <w:divsChild>
                <w:div w:id="1911305031">
                  <w:marLeft w:val="0"/>
                  <w:marRight w:val="0"/>
                  <w:marTop w:val="0"/>
                  <w:marBottom w:val="0"/>
                  <w:divBdr>
                    <w:top w:val="none" w:sz="0" w:space="0" w:color="auto"/>
                    <w:left w:val="none" w:sz="0" w:space="0" w:color="auto"/>
                    <w:bottom w:val="none" w:sz="0" w:space="0" w:color="auto"/>
                    <w:right w:val="none" w:sz="0" w:space="0" w:color="auto"/>
                  </w:divBdr>
                  <w:divsChild>
                    <w:div w:id="5334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9481">
      <w:bodyDiv w:val="1"/>
      <w:marLeft w:val="0"/>
      <w:marRight w:val="0"/>
      <w:marTop w:val="0"/>
      <w:marBottom w:val="0"/>
      <w:divBdr>
        <w:top w:val="none" w:sz="0" w:space="0" w:color="auto"/>
        <w:left w:val="none" w:sz="0" w:space="0" w:color="auto"/>
        <w:bottom w:val="none" w:sz="0" w:space="0" w:color="auto"/>
        <w:right w:val="none" w:sz="0" w:space="0" w:color="auto"/>
      </w:divBdr>
      <w:divsChild>
        <w:div w:id="365759144">
          <w:marLeft w:val="0"/>
          <w:marRight w:val="0"/>
          <w:marTop w:val="0"/>
          <w:marBottom w:val="0"/>
          <w:divBdr>
            <w:top w:val="none" w:sz="0" w:space="0" w:color="auto"/>
            <w:left w:val="none" w:sz="0" w:space="0" w:color="auto"/>
            <w:bottom w:val="none" w:sz="0" w:space="0" w:color="auto"/>
            <w:right w:val="none" w:sz="0" w:space="0" w:color="auto"/>
          </w:divBdr>
          <w:divsChild>
            <w:div w:id="1418792398">
              <w:marLeft w:val="0"/>
              <w:marRight w:val="0"/>
              <w:marTop w:val="0"/>
              <w:marBottom w:val="0"/>
              <w:divBdr>
                <w:top w:val="none" w:sz="0" w:space="0" w:color="auto"/>
                <w:left w:val="none" w:sz="0" w:space="0" w:color="auto"/>
                <w:bottom w:val="none" w:sz="0" w:space="0" w:color="auto"/>
                <w:right w:val="none" w:sz="0" w:space="0" w:color="auto"/>
              </w:divBdr>
              <w:divsChild>
                <w:div w:id="1876116600">
                  <w:marLeft w:val="0"/>
                  <w:marRight w:val="0"/>
                  <w:marTop w:val="0"/>
                  <w:marBottom w:val="0"/>
                  <w:divBdr>
                    <w:top w:val="none" w:sz="0" w:space="0" w:color="auto"/>
                    <w:left w:val="none" w:sz="0" w:space="0" w:color="auto"/>
                    <w:bottom w:val="none" w:sz="0" w:space="0" w:color="auto"/>
                    <w:right w:val="none" w:sz="0" w:space="0" w:color="auto"/>
                  </w:divBdr>
                  <w:divsChild>
                    <w:div w:id="7783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465006">
      <w:bodyDiv w:val="1"/>
      <w:marLeft w:val="0"/>
      <w:marRight w:val="0"/>
      <w:marTop w:val="0"/>
      <w:marBottom w:val="0"/>
      <w:divBdr>
        <w:top w:val="none" w:sz="0" w:space="0" w:color="auto"/>
        <w:left w:val="none" w:sz="0" w:space="0" w:color="auto"/>
        <w:bottom w:val="none" w:sz="0" w:space="0" w:color="auto"/>
        <w:right w:val="none" w:sz="0" w:space="0" w:color="auto"/>
      </w:divBdr>
      <w:divsChild>
        <w:div w:id="1192500825">
          <w:marLeft w:val="0"/>
          <w:marRight w:val="0"/>
          <w:marTop w:val="0"/>
          <w:marBottom w:val="0"/>
          <w:divBdr>
            <w:top w:val="none" w:sz="0" w:space="0" w:color="auto"/>
            <w:left w:val="none" w:sz="0" w:space="0" w:color="auto"/>
            <w:bottom w:val="none" w:sz="0" w:space="0" w:color="auto"/>
            <w:right w:val="none" w:sz="0" w:space="0" w:color="auto"/>
          </w:divBdr>
          <w:divsChild>
            <w:div w:id="1438327318">
              <w:marLeft w:val="0"/>
              <w:marRight w:val="0"/>
              <w:marTop w:val="0"/>
              <w:marBottom w:val="0"/>
              <w:divBdr>
                <w:top w:val="none" w:sz="0" w:space="0" w:color="auto"/>
                <w:left w:val="none" w:sz="0" w:space="0" w:color="auto"/>
                <w:bottom w:val="none" w:sz="0" w:space="0" w:color="auto"/>
                <w:right w:val="none" w:sz="0" w:space="0" w:color="auto"/>
              </w:divBdr>
              <w:divsChild>
                <w:div w:id="1748065779">
                  <w:marLeft w:val="0"/>
                  <w:marRight w:val="0"/>
                  <w:marTop w:val="0"/>
                  <w:marBottom w:val="0"/>
                  <w:divBdr>
                    <w:top w:val="none" w:sz="0" w:space="0" w:color="auto"/>
                    <w:left w:val="none" w:sz="0" w:space="0" w:color="auto"/>
                    <w:bottom w:val="none" w:sz="0" w:space="0" w:color="auto"/>
                    <w:right w:val="none" w:sz="0" w:space="0" w:color="auto"/>
                  </w:divBdr>
                  <w:divsChild>
                    <w:div w:id="21410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00374">
      <w:bodyDiv w:val="1"/>
      <w:marLeft w:val="0"/>
      <w:marRight w:val="0"/>
      <w:marTop w:val="0"/>
      <w:marBottom w:val="0"/>
      <w:divBdr>
        <w:top w:val="none" w:sz="0" w:space="0" w:color="auto"/>
        <w:left w:val="none" w:sz="0" w:space="0" w:color="auto"/>
        <w:bottom w:val="none" w:sz="0" w:space="0" w:color="auto"/>
        <w:right w:val="none" w:sz="0" w:space="0" w:color="auto"/>
      </w:divBdr>
      <w:divsChild>
        <w:div w:id="249657789">
          <w:marLeft w:val="0"/>
          <w:marRight w:val="0"/>
          <w:marTop w:val="0"/>
          <w:marBottom w:val="0"/>
          <w:divBdr>
            <w:top w:val="none" w:sz="0" w:space="0" w:color="auto"/>
            <w:left w:val="none" w:sz="0" w:space="0" w:color="auto"/>
            <w:bottom w:val="none" w:sz="0" w:space="0" w:color="auto"/>
            <w:right w:val="none" w:sz="0" w:space="0" w:color="auto"/>
          </w:divBdr>
          <w:divsChild>
            <w:div w:id="1310132325">
              <w:marLeft w:val="0"/>
              <w:marRight w:val="0"/>
              <w:marTop w:val="0"/>
              <w:marBottom w:val="0"/>
              <w:divBdr>
                <w:top w:val="none" w:sz="0" w:space="0" w:color="auto"/>
                <w:left w:val="none" w:sz="0" w:space="0" w:color="auto"/>
                <w:bottom w:val="none" w:sz="0" w:space="0" w:color="auto"/>
                <w:right w:val="none" w:sz="0" w:space="0" w:color="auto"/>
              </w:divBdr>
              <w:divsChild>
                <w:div w:id="959186740">
                  <w:marLeft w:val="0"/>
                  <w:marRight w:val="0"/>
                  <w:marTop w:val="0"/>
                  <w:marBottom w:val="0"/>
                  <w:divBdr>
                    <w:top w:val="none" w:sz="0" w:space="0" w:color="auto"/>
                    <w:left w:val="none" w:sz="0" w:space="0" w:color="auto"/>
                    <w:bottom w:val="none" w:sz="0" w:space="0" w:color="auto"/>
                    <w:right w:val="none" w:sz="0" w:space="0" w:color="auto"/>
                  </w:divBdr>
                  <w:divsChild>
                    <w:div w:id="152963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046309">
      <w:bodyDiv w:val="1"/>
      <w:marLeft w:val="0"/>
      <w:marRight w:val="0"/>
      <w:marTop w:val="0"/>
      <w:marBottom w:val="0"/>
      <w:divBdr>
        <w:top w:val="none" w:sz="0" w:space="0" w:color="auto"/>
        <w:left w:val="none" w:sz="0" w:space="0" w:color="auto"/>
        <w:bottom w:val="none" w:sz="0" w:space="0" w:color="auto"/>
        <w:right w:val="none" w:sz="0" w:space="0" w:color="auto"/>
      </w:divBdr>
      <w:divsChild>
        <w:div w:id="995956964">
          <w:marLeft w:val="0"/>
          <w:marRight w:val="0"/>
          <w:marTop w:val="0"/>
          <w:marBottom w:val="0"/>
          <w:divBdr>
            <w:top w:val="none" w:sz="0" w:space="0" w:color="auto"/>
            <w:left w:val="none" w:sz="0" w:space="0" w:color="auto"/>
            <w:bottom w:val="none" w:sz="0" w:space="0" w:color="auto"/>
            <w:right w:val="none" w:sz="0" w:space="0" w:color="auto"/>
          </w:divBdr>
          <w:divsChild>
            <w:div w:id="2131050939">
              <w:marLeft w:val="0"/>
              <w:marRight w:val="0"/>
              <w:marTop w:val="0"/>
              <w:marBottom w:val="0"/>
              <w:divBdr>
                <w:top w:val="none" w:sz="0" w:space="0" w:color="auto"/>
                <w:left w:val="none" w:sz="0" w:space="0" w:color="auto"/>
                <w:bottom w:val="none" w:sz="0" w:space="0" w:color="auto"/>
                <w:right w:val="none" w:sz="0" w:space="0" w:color="auto"/>
              </w:divBdr>
              <w:divsChild>
                <w:div w:id="329842825">
                  <w:marLeft w:val="0"/>
                  <w:marRight w:val="0"/>
                  <w:marTop w:val="0"/>
                  <w:marBottom w:val="0"/>
                  <w:divBdr>
                    <w:top w:val="none" w:sz="0" w:space="0" w:color="auto"/>
                    <w:left w:val="none" w:sz="0" w:space="0" w:color="auto"/>
                    <w:bottom w:val="none" w:sz="0" w:space="0" w:color="auto"/>
                    <w:right w:val="none" w:sz="0" w:space="0" w:color="auto"/>
                  </w:divBdr>
                  <w:divsChild>
                    <w:div w:id="67569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88614">
      <w:bodyDiv w:val="1"/>
      <w:marLeft w:val="0"/>
      <w:marRight w:val="0"/>
      <w:marTop w:val="0"/>
      <w:marBottom w:val="0"/>
      <w:divBdr>
        <w:top w:val="none" w:sz="0" w:space="0" w:color="auto"/>
        <w:left w:val="none" w:sz="0" w:space="0" w:color="auto"/>
        <w:bottom w:val="none" w:sz="0" w:space="0" w:color="auto"/>
        <w:right w:val="none" w:sz="0" w:space="0" w:color="auto"/>
      </w:divBdr>
      <w:divsChild>
        <w:div w:id="900671987">
          <w:marLeft w:val="0"/>
          <w:marRight w:val="0"/>
          <w:marTop w:val="0"/>
          <w:marBottom w:val="0"/>
          <w:divBdr>
            <w:top w:val="none" w:sz="0" w:space="0" w:color="auto"/>
            <w:left w:val="none" w:sz="0" w:space="0" w:color="auto"/>
            <w:bottom w:val="none" w:sz="0" w:space="0" w:color="auto"/>
            <w:right w:val="none" w:sz="0" w:space="0" w:color="auto"/>
          </w:divBdr>
          <w:divsChild>
            <w:div w:id="1842504639">
              <w:marLeft w:val="0"/>
              <w:marRight w:val="0"/>
              <w:marTop w:val="0"/>
              <w:marBottom w:val="0"/>
              <w:divBdr>
                <w:top w:val="none" w:sz="0" w:space="0" w:color="auto"/>
                <w:left w:val="none" w:sz="0" w:space="0" w:color="auto"/>
                <w:bottom w:val="none" w:sz="0" w:space="0" w:color="auto"/>
                <w:right w:val="none" w:sz="0" w:space="0" w:color="auto"/>
              </w:divBdr>
              <w:divsChild>
                <w:div w:id="1841120887">
                  <w:marLeft w:val="0"/>
                  <w:marRight w:val="0"/>
                  <w:marTop w:val="0"/>
                  <w:marBottom w:val="0"/>
                  <w:divBdr>
                    <w:top w:val="none" w:sz="0" w:space="0" w:color="auto"/>
                    <w:left w:val="none" w:sz="0" w:space="0" w:color="auto"/>
                    <w:bottom w:val="none" w:sz="0" w:space="0" w:color="auto"/>
                    <w:right w:val="none" w:sz="0" w:space="0" w:color="auto"/>
                  </w:divBdr>
                  <w:divsChild>
                    <w:div w:id="2382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740714">
      <w:bodyDiv w:val="1"/>
      <w:marLeft w:val="0"/>
      <w:marRight w:val="0"/>
      <w:marTop w:val="0"/>
      <w:marBottom w:val="0"/>
      <w:divBdr>
        <w:top w:val="none" w:sz="0" w:space="0" w:color="auto"/>
        <w:left w:val="none" w:sz="0" w:space="0" w:color="auto"/>
        <w:bottom w:val="none" w:sz="0" w:space="0" w:color="auto"/>
        <w:right w:val="none" w:sz="0" w:space="0" w:color="auto"/>
      </w:divBdr>
      <w:divsChild>
        <w:div w:id="650140434">
          <w:marLeft w:val="0"/>
          <w:marRight w:val="0"/>
          <w:marTop w:val="0"/>
          <w:marBottom w:val="0"/>
          <w:divBdr>
            <w:top w:val="none" w:sz="0" w:space="0" w:color="auto"/>
            <w:left w:val="none" w:sz="0" w:space="0" w:color="auto"/>
            <w:bottom w:val="none" w:sz="0" w:space="0" w:color="auto"/>
            <w:right w:val="none" w:sz="0" w:space="0" w:color="auto"/>
          </w:divBdr>
          <w:divsChild>
            <w:div w:id="1472745375">
              <w:marLeft w:val="0"/>
              <w:marRight w:val="0"/>
              <w:marTop w:val="0"/>
              <w:marBottom w:val="0"/>
              <w:divBdr>
                <w:top w:val="none" w:sz="0" w:space="0" w:color="auto"/>
                <w:left w:val="none" w:sz="0" w:space="0" w:color="auto"/>
                <w:bottom w:val="none" w:sz="0" w:space="0" w:color="auto"/>
                <w:right w:val="none" w:sz="0" w:space="0" w:color="auto"/>
              </w:divBdr>
              <w:divsChild>
                <w:div w:id="1124694647">
                  <w:marLeft w:val="0"/>
                  <w:marRight w:val="0"/>
                  <w:marTop w:val="0"/>
                  <w:marBottom w:val="0"/>
                  <w:divBdr>
                    <w:top w:val="none" w:sz="0" w:space="0" w:color="auto"/>
                    <w:left w:val="none" w:sz="0" w:space="0" w:color="auto"/>
                    <w:bottom w:val="none" w:sz="0" w:space="0" w:color="auto"/>
                    <w:right w:val="none" w:sz="0" w:space="0" w:color="auto"/>
                  </w:divBdr>
                  <w:divsChild>
                    <w:div w:id="14018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997079">
      <w:bodyDiv w:val="1"/>
      <w:marLeft w:val="0"/>
      <w:marRight w:val="0"/>
      <w:marTop w:val="0"/>
      <w:marBottom w:val="0"/>
      <w:divBdr>
        <w:top w:val="none" w:sz="0" w:space="0" w:color="auto"/>
        <w:left w:val="none" w:sz="0" w:space="0" w:color="auto"/>
        <w:bottom w:val="none" w:sz="0" w:space="0" w:color="auto"/>
        <w:right w:val="none" w:sz="0" w:space="0" w:color="auto"/>
      </w:divBdr>
      <w:divsChild>
        <w:div w:id="1698963668">
          <w:marLeft w:val="0"/>
          <w:marRight w:val="0"/>
          <w:marTop w:val="0"/>
          <w:marBottom w:val="0"/>
          <w:divBdr>
            <w:top w:val="none" w:sz="0" w:space="0" w:color="auto"/>
            <w:left w:val="none" w:sz="0" w:space="0" w:color="auto"/>
            <w:bottom w:val="none" w:sz="0" w:space="0" w:color="auto"/>
            <w:right w:val="none" w:sz="0" w:space="0" w:color="auto"/>
          </w:divBdr>
          <w:divsChild>
            <w:div w:id="915747326">
              <w:marLeft w:val="0"/>
              <w:marRight w:val="0"/>
              <w:marTop w:val="0"/>
              <w:marBottom w:val="0"/>
              <w:divBdr>
                <w:top w:val="none" w:sz="0" w:space="0" w:color="auto"/>
                <w:left w:val="none" w:sz="0" w:space="0" w:color="auto"/>
                <w:bottom w:val="none" w:sz="0" w:space="0" w:color="auto"/>
                <w:right w:val="none" w:sz="0" w:space="0" w:color="auto"/>
              </w:divBdr>
              <w:divsChild>
                <w:div w:id="1003970701">
                  <w:marLeft w:val="0"/>
                  <w:marRight w:val="0"/>
                  <w:marTop w:val="0"/>
                  <w:marBottom w:val="0"/>
                  <w:divBdr>
                    <w:top w:val="none" w:sz="0" w:space="0" w:color="auto"/>
                    <w:left w:val="none" w:sz="0" w:space="0" w:color="auto"/>
                    <w:bottom w:val="none" w:sz="0" w:space="0" w:color="auto"/>
                    <w:right w:val="none" w:sz="0" w:space="0" w:color="auto"/>
                  </w:divBdr>
                  <w:divsChild>
                    <w:div w:id="44565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of.foundation" TargetMode="External"/><Relationship Id="rId3" Type="http://schemas.openxmlformats.org/officeDocument/2006/relationships/settings" Target="settings.xml"/><Relationship Id="rId7" Type="http://schemas.openxmlformats.org/officeDocument/2006/relationships/hyperlink" Target="http://www.oof.found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of.foundatio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1874</Words>
  <Characters>10313</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Van Lanschot Kempen</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Mackay</dc:creator>
  <cp:keywords/>
  <dc:description/>
  <cp:lastModifiedBy>Microsoft Office User</cp:lastModifiedBy>
  <cp:revision>25</cp:revision>
  <cp:lastPrinted>2024-06-05T20:22:00Z</cp:lastPrinted>
  <dcterms:created xsi:type="dcterms:W3CDTF">2024-06-11T09:15:00Z</dcterms:created>
  <dcterms:modified xsi:type="dcterms:W3CDTF">2024-06-16T13:44:00Z</dcterms:modified>
</cp:coreProperties>
</file>